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560E04A3" w:rsidR="00212A76" w:rsidRPr="008426D1" w:rsidRDefault="00504507" w:rsidP="00504507">
      <w:pPr>
        <w:tabs>
          <w:tab w:val="left" w:pos="3100"/>
          <w:tab w:val="right" w:pos="10800"/>
        </w:tabs>
        <w:rPr>
          <w:rFonts w:asciiTheme="majorHAnsi" w:hAnsiTheme="majorHAnsi"/>
        </w:rPr>
      </w:pPr>
      <w:bookmarkStart w:id="0" w:name="_GoBack"/>
      <w:bookmarkEnd w:id="0"/>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0421C6">
                <w:rPr>
                  <w:rFonts w:asciiTheme="majorHAnsi" w:hAnsiTheme="majorHAnsi"/>
                  <w:sz w:val="20"/>
                  <w:szCs w:val="20"/>
                </w:rPr>
                <w:t>NHP13 (2015)</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803298060" w:edGrp="everyone"/>
    <w:p w14:paraId="1016FEA4" w14:textId="731354CF" w:rsidR="00AF3758" w:rsidRPr="008426D1" w:rsidRDefault="006E6C58"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Arial Unicode MS"/>
            <w14:uncheckedState w14:val="2610" w14:font="Arial Unicode MS"/>
          </w14:checkbox>
        </w:sdtPr>
        <w:sdtEndPr/>
        <w:sdtContent>
          <w:r w:rsidR="00DD6EE7">
            <w:rPr>
              <w:rFonts w:ascii="MS Gothic" w:eastAsia="MS Gothic" w:hAnsi="MS Gothic" w:hint="eastAsia"/>
              <w:highlight w:val="yellow"/>
            </w:rPr>
            <w:t>☒</w:t>
          </w:r>
        </w:sdtContent>
      </w:sdt>
      <w:permEnd w:id="803298060"/>
      <w:r w:rsidR="00FB7442" w:rsidRPr="00664A1B">
        <w:rPr>
          <w:rFonts w:asciiTheme="majorHAnsi" w:hAnsiTheme="majorHAnsi" w:cs="Arial"/>
          <w:b/>
          <w:sz w:val="20"/>
          <w:szCs w:val="20"/>
        </w:rPr>
        <w:t xml:space="preserve"> </w:t>
      </w:r>
      <w:r w:rsidR="00AF3758" w:rsidRPr="00664A1B">
        <w:rPr>
          <w:rFonts w:asciiTheme="majorHAnsi" w:hAnsiTheme="majorHAnsi" w:cs="Arial"/>
          <w:b/>
          <w:sz w:val="20"/>
          <w:szCs w:val="20"/>
        </w:rPr>
        <w:t>Undergraduate Curriculum Council</w:t>
      </w:r>
      <w:r w:rsidR="00AF3758" w:rsidRPr="00664A1B">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p>
    <w:permStart w:id="651233617" w:edGrp="everyone"/>
    <w:p w14:paraId="5D338064" w14:textId="3FB1778A" w:rsidR="00AF3758" w:rsidRPr="008426D1" w:rsidRDefault="006E6C58" w:rsidP="00AF3758">
      <w:pPr>
        <w:rPr>
          <w:rFonts w:asciiTheme="majorHAnsi" w:hAnsiTheme="majorHAnsi"/>
        </w:rPr>
      </w:pPr>
      <w:sdt>
        <w:sdtPr>
          <w:rPr>
            <w:rFonts w:ascii="MS Gothic" w:eastAsia="MS Gothic" w:hAnsiTheme="majorHAnsi"/>
          </w:rPr>
          <w:id w:val="190806198"/>
          <w14:checkbox>
            <w14:checked w14:val="0"/>
            <w14:checkedState w14:val="2612" w14:font="Arial Unicode MS"/>
            <w14:uncheckedState w14:val="2610" w14:font="Arial Unicode MS"/>
          </w14:checkbox>
        </w:sdtPr>
        <w:sdtEndPr/>
        <w:sdtContent>
          <w:r w:rsidR="004E3F3D">
            <w:rPr>
              <w:rFonts w:ascii="Arial Unicode MS" w:eastAsia="Arial Unicode MS" w:hAnsi="Arial Unicode MS" w:cs="Arial Unicode MS"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1FA293C4" w:rsidR="00AF3758" w:rsidRPr="008426D1" w:rsidRDefault="006E6C58"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Arial Unicode MS"/>
                  <w14:uncheckedState w14:val="2610" w14:font="Arial Unicode MS"/>
                </w14:checkbox>
              </w:sdtPr>
              <w:sdtEndPr/>
              <w:sdtContent>
                <w:r w:rsidR="00DD6EE7">
                  <w:rPr>
                    <w:rFonts w:ascii="MS Gothic" w:eastAsia="MS Gothic" w:hAnsi="MS Gothic" w:hint="eastAsia"/>
                    <w:highlight w:val="yellow"/>
                  </w:rPr>
                  <w:t>☒</w:t>
                </w:r>
              </w:sdtContent>
            </w:sdt>
            <w:permEnd w:id="45632773"/>
            <w:r w:rsidR="00AF3758" w:rsidRPr="00664A1B">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Arial Unicode MS"/>
                  <w14:uncheckedState w14:val="2610" w14:font="Arial Unicode MS"/>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6E6C58"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6E6C58"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6E6C58"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6E6C58"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6E6C58"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6E6C58"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6E6C58"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6E6C58"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6E6C58"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6E6C58"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187A9A80"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r w:rsidR="0087237F">
            <w:rPr>
              <w:rFonts w:asciiTheme="majorHAnsi" w:hAnsiTheme="majorHAnsi" w:cs="Arial"/>
              <w:sz w:val="20"/>
              <w:szCs w:val="20"/>
            </w:rPr>
            <w:t xml:space="preserve"> or Spring 2017</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1AC6321C" w:rsidR="00CB4B5A" w:rsidRPr="008426D1" w:rsidRDefault="004F4B3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EMSP 2233</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55F8B452" w:rsidR="00610022" w:rsidRDefault="0036794A" w:rsidP="004B6FAF">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17944625" w:rsidR="002218EB" w:rsidRDefault="002A68B9"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Patient Assessment and Airway Management</w:t>
              </w:r>
            </w:p>
            <w:p w14:paraId="35446515" w14:textId="5738CBB8" w:rsidR="002218EB" w:rsidRPr="008426D1" w:rsidRDefault="002218EB"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Trans</w:t>
              </w:r>
              <w:r w:rsidR="009003F8">
                <w:rPr>
                  <w:rFonts w:asciiTheme="majorHAnsi" w:hAnsiTheme="majorHAnsi" w:cs="Arial"/>
                  <w:sz w:val="20"/>
                  <w:szCs w:val="20"/>
                </w:rPr>
                <w:t xml:space="preserve">cript title: </w:t>
              </w:r>
              <w:r w:rsidR="002B4BB9">
                <w:rPr>
                  <w:rFonts w:asciiTheme="majorHAnsi" w:hAnsiTheme="majorHAnsi" w:cs="Arial"/>
                  <w:sz w:val="20"/>
                  <w:szCs w:val="20"/>
                </w:rPr>
                <w:t xml:space="preserve"> As</w:t>
              </w:r>
              <w:r w:rsidR="009003F8">
                <w:rPr>
                  <w:rFonts w:asciiTheme="majorHAnsi" w:hAnsiTheme="majorHAnsi" w:cs="Arial"/>
                  <w:sz w:val="20"/>
                  <w:szCs w:val="20"/>
                </w:rPr>
                <w:t>sess</w:t>
              </w:r>
              <w:r w:rsidR="002B4BB9">
                <w:rPr>
                  <w:rFonts w:asciiTheme="majorHAnsi" w:hAnsiTheme="majorHAnsi" w:cs="Arial"/>
                  <w:sz w:val="20"/>
                  <w:szCs w:val="20"/>
                </w:rPr>
                <w:t>m</w:t>
              </w:r>
              <w:r w:rsidR="009003F8">
                <w:rPr>
                  <w:rFonts w:asciiTheme="majorHAnsi" w:hAnsiTheme="majorHAnsi" w:cs="Arial"/>
                  <w:sz w:val="20"/>
                  <w:szCs w:val="20"/>
                </w:rPr>
                <w:t>ent and Airway Management</w:t>
              </w:r>
            </w:p>
          </w:sdtContent>
        </w:sdt>
        <w:p w14:paraId="1BE6A169" w14:textId="77777777" w:rsidR="00CB4B5A" w:rsidRPr="008426D1" w:rsidRDefault="006E6C58" w:rsidP="00CB4B5A">
          <w:pPr>
            <w:tabs>
              <w:tab w:val="left" w:pos="360"/>
              <w:tab w:val="left" w:pos="720"/>
            </w:tabs>
            <w:spacing w:after="0" w:line="240" w:lineRule="auto"/>
            <w:rPr>
              <w:rFonts w:asciiTheme="majorHAnsi" w:hAnsiTheme="majorHAnsi" w:cs="Arial"/>
              <w:sz w:val="20"/>
              <w:szCs w:val="20"/>
            </w:rPr>
          </w:pPr>
        </w:p>
      </w:sdtContent>
    </w:sdt>
    <w:p w14:paraId="79CAF742"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2CCDCBC7" w14:textId="10D6845F" w:rsidR="00CB4B5A" w:rsidRPr="001A2CEA" w:rsidRDefault="001A2CEA" w:rsidP="00C002F9">
      <w:pPr>
        <w:tabs>
          <w:tab w:val="left" w:pos="360"/>
          <w:tab w:val="left" w:pos="720"/>
        </w:tabs>
        <w:spacing w:after="0" w:line="240" w:lineRule="auto"/>
        <w:rPr>
          <w:rFonts w:asciiTheme="majorHAnsi" w:hAnsiTheme="majorHAnsi" w:cs="Arial"/>
          <w:sz w:val="20"/>
          <w:szCs w:val="20"/>
        </w:rPr>
      </w:pPr>
      <w:r w:rsidRPr="00EB3306">
        <w:rPr>
          <w:sz w:val="24"/>
          <w:szCs w:val="24"/>
        </w:rPr>
        <w:t xml:space="preserve">   </w:t>
      </w:r>
      <w:r w:rsidRPr="001A2CEA">
        <w:rPr>
          <w:rFonts w:asciiTheme="majorHAnsi" w:hAnsiTheme="majorHAnsi"/>
          <w:sz w:val="20"/>
          <w:szCs w:val="20"/>
        </w:rPr>
        <w:t>Demonstrate critical thinking in the application of fundamental Paramedic knowledge of causes and pathophysiology into the management of patient assessment and airway management. Demonstrates proficiency in the associated psychomotor skills related to these topics.</w:t>
      </w: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AD6389">
            <w:rPr>
              <w:rFonts w:asciiTheme="majorHAnsi" w:hAnsiTheme="majorHAnsi"/>
              <w:sz w:val="20"/>
              <w:szCs w:val="20"/>
            </w:rPr>
            <w:t>Yes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0E84769F" w14:textId="77777777" w:rsidR="00A966C5" w:rsidRPr="008426D1" w:rsidRDefault="006E6C5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F0173F">
            <w:rPr>
              <w:rFonts w:asciiTheme="majorHAnsi" w:hAnsiTheme="majorHAnsi" w:cs="Arial"/>
              <w:sz w:val="20"/>
              <w:szCs w:val="20"/>
            </w:rPr>
            <w:t>Admission to the Certificate Program or AAS in DPEM</w:t>
          </w:r>
        </w:sdtContent>
      </w:sdt>
    </w:p>
    <w:p w14:paraId="0AC771F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06C50D9" w14:textId="711DFD95" w:rsidR="00C002F9" w:rsidRPr="008426D1" w:rsidRDefault="006E6C5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E438F8">
            <w:rPr>
              <w:rFonts w:asciiTheme="majorHAnsi" w:hAnsiTheme="majorHAnsi" w:cs="Arial"/>
              <w:sz w:val="20"/>
              <w:szCs w:val="20"/>
            </w:rPr>
            <w:t>This is the second</w:t>
          </w:r>
          <w:r w:rsidR="002218EB">
            <w:rPr>
              <w:rFonts w:asciiTheme="majorHAnsi" w:hAnsiTheme="majorHAnsi" w:cs="Arial"/>
              <w:sz w:val="20"/>
              <w:szCs w:val="20"/>
            </w:rPr>
            <w:t xml:space="preserve"> course in the Emergency Medica</w:t>
          </w:r>
          <w:r w:rsidR="00E438F8">
            <w:rPr>
              <w:rFonts w:asciiTheme="majorHAnsi" w:hAnsiTheme="majorHAnsi" w:cs="Arial"/>
              <w:sz w:val="20"/>
              <w:szCs w:val="20"/>
            </w:rPr>
            <w:t xml:space="preserve">l Technician-Paramedic </w:t>
          </w:r>
          <w:r w:rsidR="002218EB">
            <w:rPr>
              <w:rFonts w:asciiTheme="majorHAnsi" w:hAnsiTheme="majorHAnsi" w:cs="Arial"/>
              <w:sz w:val="20"/>
              <w:szCs w:val="20"/>
            </w:rPr>
            <w:t>emphasis/certificate</w:t>
          </w:r>
        </w:sdtContent>
      </w:sdt>
    </w:p>
    <w:p w14:paraId="7666642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10E24F0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E438F8">
            <w:rPr>
              <w:rFonts w:asciiTheme="majorHAnsi" w:hAnsiTheme="majorHAnsi" w:cs="Arial"/>
              <w:sz w:val="20"/>
              <w:szCs w:val="20"/>
            </w:rPr>
            <w:t>Certificate in EMSP</w:t>
          </w:r>
          <w:r w:rsidR="00AD6389">
            <w:rPr>
              <w:rFonts w:asciiTheme="majorHAnsi" w:hAnsiTheme="majorHAnsi" w:cs="Arial"/>
              <w:sz w:val="20"/>
              <w:szCs w:val="20"/>
            </w:rPr>
            <w:t xml:space="preserve"> or AAS in DPEM</w:t>
          </w:r>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5EE2E37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r w:rsidR="00731571">
        <w:rPr>
          <w:rFonts w:asciiTheme="majorHAnsi" w:hAnsiTheme="majorHAnsi" w:cs="Arial"/>
          <w:sz w:val="20"/>
          <w:szCs w:val="20"/>
        </w:rPr>
        <w:t xml:space="preserve"> </w:t>
      </w:r>
      <w:r w:rsidR="00C002F9" w:rsidRPr="008426D1">
        <w:rPr>
          <w:rFonts w:asciiTheme="majorHAnsi" w:hAnsiTheme="majorHAnsi" w:cs="Arial"/>
          <w:sz w:val="20"/>
          <w:szCs w:val="20"/>
        </w:rPr>
        <w:t xml:space="preserve">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0B79FC53"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r w:rsidR="00BA0256">
            <w:rPr>
              <w:rFonts w:asciiTheme="majorHAnsi" w:hAnsiTheme="majorHAnsi" w:cs="Arial"/>
              <w:sz w:val="20"/>
              <w:szCs w:val="20"/>
            </w:rPr>
            <w:t>,</w:t>
          </w:r>
          <w:r>
            <w:rPr>
              <w:rFonts w:asciiTheme="majorHAnsi" w:hAnsiTheme="majorHAnsi" w:cs="Arial"/>
              <w:sz w:val="20"/>
              <w:szCs w:val="20"/>
            </w:rPr>
            <w:t xml:space="preserve"> Summer</w:t>
          </w:r>
        </w:p>
      </w:sdtContent>
    </w:sdt>
    <w:p w14:paraId="43043028"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59618904" w:rsidR="00AF68E8" w:rsidRPr="008426D1" w:rsidRDefault="001A2CE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45656189"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081AA20" w14:textId="54FEC7FD" w:rsidR="00AD6389"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D6389">
            <w:rPr>
              <w:rFonts w:asciiTheme="majorHAnsi" w:hAnsiTheme="majorHAnsi" w:cs="Arial"/>
              <w:sz w:val="20"/>
              <w:szCs w:val="20"/>
            </w:rPr>
            <w:t>Certificate of Proficiency in Emergency Medical Technician</w:t>
          </w:r>
          <w:r w:rsidR="00E438F8">
            <w:rPr>
              <w:rFonts w:asciiTheme="majorHAnsi" w:hAnsiTheme="majorHAnsi" w:cs="Arial"/>
              <w:sz w:val="20"/>
              <w:szCs w:val="20"/>
            </w:rPr>
            <w:t>-Paramedic</w:t>
          </w:r>
        </w:sdtContent>
      </w:sdt>
    </w:p>
    <w:p w14:paraId="29684706" w14:textId="77777777" w:rsidR="002172AB" w:rsidRPr="008426D1" w:rsidRDefault="00AD6389" w:rsidP="00F8064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New Emphasis in AAS of DPEM</w:t>
      </w:r>
    </w:p>
    <w:p w14:paraId="207969E7"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601919B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3DFDA1B5"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13D3658B" w14:textId="522B9CD0" w:rsidR="00AD6389" w:rsidRDefault="00E438F8" w:rsidP="00AD6389">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Scene Size-UP</w:t>
      </w:r>
    </w:p>
    <w:p w14:paraId="2FEB31DB" w14:textId="5375BFD4" w:rsidR="00AD6389" w:rsidRDefault="00E438F8"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Scene Safety</w:t>
      </w:r>
    </w:p>
    <w:p w14:paraId="6CE4666A" w14:textId="5436C022" w:rsidR="007D7450" w:rsidRDefault="00E438F8"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Scene Management</w:t>
      </w:r>
    </w:p>
    <w:p w14:paraId="68CE8F57" w14:textId="28B4F889" w:rsidR="007D7450" w:rsidRDefault="00E438F8" w:rsidP="007D7450">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Primary Assessment </w:t>
      </w:r>
    </w:p>
    <w:p w14:paraId="0312C954" w14:textId="77777777" w:rsidR="00E438F8" w:rsidRDefault="00E438F8"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Assessment for All Patient Situations</w:t>
      </w:r>
    </w:p>
    <w:p w14:paraId="4B4E07A8" w14:textId="2209CE20" w:rsidR="007D7450" w:rsidRDefault="00E438F8"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Interventions Necessary to Preserve Life </w:t>
      </w:r>
    </w:p>
    <w:p w14:paraId="170D8091" w14:textId="377DD986" w:rsidR="00E438F8" w:rsidRDefault="00E438F8"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Treatment/Procedures Necessary to Preserve Life</w:t>
      </w:r>
    </w:p>
    <w:p w14:paraId="31F1591B" w14:textId="43004173" w:rsidR="007D7450" w:rsidRDefault="00E438F8" w:rsidP="007D7450">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History Taking</w:t>
      </w:r>
    </w:p>
    <w:p w14:paraId="12F422C0" w14:textId="3D79B022" w:rsidR="007D7450" w:rsidRDefault="00311FAD"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Chief Complaint   </w:t>
      </w:r>
    </w:p>
    <w:p w14:paraId="0066CA84" w14:textId="343E9CE6" w:rsidR="00311FAD" w:rsidRDefault="00311FAD"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Mechanism of Injury/Nature of Illness</w:t>
      </w:r>
    </w:p>
    <w:p w14:paraId="0273EC58" w14:textId="7DECF499" w:rsidR="00311FAD" w:rsidRDefault="00311FAD"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Components of Patient History, Past Medical History,</w:t>
      </w:r>
      <w:r w:rsidRPr="00311FAD">
        <w:rPr>
          <w:rFonts w:asciiTheme="majorHAnsi" w:hAnsiTheme="majorHAnsi" w:cs="Arial"/>
          <w:sz w:val="20"/>
          <w:szCs w:val="20"/>
        </w:rPr>
        <w:t xml:space="preserve"> </w:t>
      </w:r>
      <w:r>
        <w:rPr>
          <w:rFonts w:asciiTheme="majorHAnsi" w:hAnsiTheme="majorHAnsi" w:cs="Arial"/>
          <w:sz w:val="20"/>
          <w:szCs w:val="20"/>
        </w:rPr>
        <w:t>Signs and Symptoms, Pertinent Negatives</w:t>
      </w:r>
    </w:p>
    <w:p w14:paraId="6115FCDB" w14:textId="06708B32" w:rsidR="00311FAD" w:rsidRDefault="00311FAD"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Interviewing Techniques</w:t>
      </w:r>
    </w:p>
    <w:p w14:paraId="3E5F436E" w14:textId="2698A926" w:rsidR="00311FAD" w:rsidRDefault="00311FAD"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Therapeutic Communication Techniques</w:t>
      </w:r>
    </w:p>
    <w:p w14:paraId="1A0F01F7" w14:textId="5E857A86" w:rsidR="0082438F" w:rsidRDefault="00311FAD" w:rsidP="0082438F">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Secondary Assessment</w:t>
      </w:r>
    </w:p>
    <w:p w14:paraId="4CCB2B22" w14:textId="49D677C8" w:rsidR="0082438F" w:rsidRDefault="00311FAD"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Head to Toe Exam</w:t>
      </w:r>
    </w:p>
    <w:p w14:paraId="29429F5B" w14:textId="71E9BC32" w:rsidR="0082438F" w:rsidRDefault="00311FAD"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Pain Assessment</w:t>
      </w:r>
    </w:p>
    <w:p w14:paraId="0E5D64FC" w14:textId="77777777" w:rsidR="00311FAD" w:rsidRDefault="00311FAD"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Vital Signs</w:t>
      </w:r>
    </w:p>
    <w:p w14:paraId="51680903" w14:textId="77777777" w:rsidR="00311FAD" w:rsidRDefault="00311FAD"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Physical Exam Techniques</w:t>
      </w:r>
    </w:p>
    <w:p w14:paraId="5B786869" w14:textId="1977F5AC" w:rsidR="00311FAD" w:rsidRDefault="00311FAD"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Review of Body Systems</w:t>
      </w:r>
      <w:r w:rsidR="00AD63C4">
        <w:rPr>
          <w:rFonts w:asciiTheme="majorHAnsi" w:hAnsiTheme="majorHAnsi" w:cs="Arial"/>
          <w:sz w:val="20"/>
          <w:szCs w:val="20"/>
        </w:rPr>
        <w:t xml:space="preserve"> and Anatomic Regions</w:t>
      </w:r>
    </w:p>
    <w:p w14:paraId="6CC05DC6" w14:textId="77777777" w:rsidR="0046313B" w:rsidRDefault="0046313B" w:rsidP="0046313B">
      <w:pPr>
        <w:pStyle w:val="ListParagraph"/>
        <w:tabs>
          <w:tab w:val="left" w:pos="360"/>
          <w:tab w:val="left" w:pos="720"/>
        </w:tabs>
        <w:spacing w:after="0"/>
        <w:rPr>
          <w:rFonts w:asciiTheme="majorHAnsi" w:hAnsiTheme="majorHAnsi" w:cs="Arial"/>
          <w:b/>
          <w:sz w:val="20"/>
          <w:szCs w:val="20"/>
        </w:rPr>
      </w:pPr>
      <w:r>
        <w:rPr>
          <w:rFonts w:asciiTheme="majorHAnsi" w:hAnsiTheme="majorHAnsi" w:cs="Arial"/>
          <w:b/>
          <w:sz w:val="20"/>
          <w:szCs w:val="20"/>
        </w:rPr>
        <w:t xml:space="preserve">Skills Laboratory:  </w:t>
      </w:r>
    </w:p>
    <w:p w14:paraId="317D3CB2" w14:textId="204AC9F8" w:rsidR="0046313B" w:rsidRDefault="0046313B" w:rsidP="0046313B">
      <w:pPr>
        <w:pStyle w:val="ListParagraph"/>
        <w:numPr>
          <w:ilvl w:val="0"/>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techniques for assessing a patient’s airway, and correctly obtain information related to respiratory rate, rhythm, quality/character of breathing, and depth of breathing.</w:t>
      </w:r>
    </w:p>
    <w:p w14:paraId="58C8895E" w14:textId="212836A1" w:rsidR="0046313B" w:rsidRDefault="0046313B" w:rsidP="0046313B">
      <w:pPr>
        <w:pStyle w:val="ListParagraph"/>
        <w:numPr>
          <w:ilvl w:val="0"/>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how to assess a patient’s circulation by evaluating pulses and assessing the skin color and temperature.</w:t>
      </w:r>
    </w:p>
    <w:p w14:paraId="1EC48BAB" w14:textId="5D8DE179" w:rsidR="0046313B" w:rsidRDefault="0046313B" w:rsidP="0046313B">
      <w:pPr>
        <w:pStyle w:val="ListParagraph"/>
        <w:numPr>
          <w:ilvl w:val="0"/>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Demonstrate how to perform </w:t>
      </w:r>
      <w:r w:rsidR="00B3334F">
        <w:rPr>
          <w:rFonts w:asciiTheme="majorHAnsi" w:hAnsiTheme="majorHAnsi" w:cs="Arial"/>
          <w:sz w:val="20"/>
          <w:szCs w:val="20"/>
        </w:rPr>
        <w:t>a rapid exam, orientation,</w:t>
      </w:r>
      <w:r>
        <w:rPr>
          <w:rFonts w:asciiTheme="majorHAnsi" w:hAnsiTheme="majorHAnsi" w:cs="Arial"/>
          <w:sz w:val="20"/>
          <w:szCs w:val="20"/>
        </w:rPr>
        <w:t xml:space="preserve"> head, general eye exam, neck, chest, abdomen, musculoskeletal, peripheral vascular system, spine, and deep tendon reflexes.</w:t>
      </w:r>
    </w:p>
    <w:p w14:paraId="56624D1F" w14:textId="270FCFE0" w:rsidR="0046313B" w:rsidRDefault="0046313B" w:rsidP="0046313B">
      <w:pPr>
        <w:pStyle w:val="ListParagraph"/>
        <w:numPr>
          <w:ilvl w:val="0"/>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Demonstrate how </w:t>
      </w:r>
      <w:r w:rsidR="00B3334F">
        <w:rPr>
          <w:rFonts w:asciiTheme="majorHAnsi" w:hAnsiTheme="majorHAnsi" w:cs="Arial"/>
          <w:sz w:val="20"/>
          <w:szCs w:val="20"/>
        </w:rPr>
        <w:t>to obtain orthostatic vitals signs, use assessment techniques of inspection, percussion, auscultation, and palpation, and neurologic examination, including AVPU scale.</w:t>
      </w:r>
    </w:p>
    <w:p w14:paraId="24A693F3" w14:textId="2586A75F" w:rsidR="00B3334F" w:rsidRPr="0046313B" w:rsidRDefault="00B3334F" w:rsidP="0046313B">
      <w:pPr>
        <w:pStyle w:val="ListParagraph"/>
        <w:numPr>
          <w:ilvl w:val="0"/>
          <w:numId w:val="1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how to correctly document assessment findings.</w:t>
      </w:r>
    </w:p>
    <w:p w14:paraId="0F38864B" w14:textId="77777777" w:rsidR="0046313B" w:rsidRPr="0046313B" w:rsidRDefault="0046313B" w:rsidP="0046313B">
      <w:pPr>
        <w:tabs>
          <w:tab w:val="left" w:pos="360"/>
          <w:tab w:val="left" w:pos="720"/>
        </w:tabs>
        <w:spacing w:after="0"/>
        <w:ind w:left="720"/>
        <w:rPr>
          <w:rFonts w:asciiTheme="majorHAnsi" w:hAnsiTheme="majorHAnsi" w:cs="Arial"/>
          <w:sz w:val="20"/>
          <w:szCs w:val="20"/>
        </w:rPr>
      </w:pPr>
    </w:p>
    <w:p w14:paraId="4B215AE8" w14:textId="77777777" w:rsidR="00AD63C4" w:rsidRDefault="00AD63C4" w:rsidP="00AD63C4">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Monitoring Devices</w:t>
      </w:r>
    </w:p>
    <w:p w14:paraId="0A259BB2" w14:textId="2FEC3162" w:rsidR="00AD63C4" w:rsidRDefault="00AD63C4"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Obtaining and Using Information from Monitoring Devices</w:t>
      </w:r>
    </w:p>
    <w:p w14:paraId="5FD2AAB8" w14:textId="16344B58" w:rsidR="00AD63C4" w:rsidRDefault="00AD63C4"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Pulse Oximetry</w:t>
      </w:r>
    </w:p>
    <w:p w14:paraId="132F3C98" w14:textId="4AED1DDA" w:rsidR="00AD63C4" w:rsidRDefault="00AD63C4"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Noninvasive Blood Pressure</w:t>
      </w:r>
    </w:p>
    <w:p w14:paraId="6F3B2451" w14:textId="43AAACC4" w:rsidR="00AD63C4" w:rsidRDefault="00AD63C4"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Blood Glucose</w:t>
      </w:r>
    </w:p>
    <w:p w14:paraId="059F19BA" w14:textId="515954BE" w:rsidR="00AD63C4" w:rsidRDefault="00AD63C4"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ECG Monitoring and 12 lead EKG Interpretation</w:t>
      </w:r>
    </w:p>
    <w:p w14:paraId="5D77A09B" w14:textId="185E7B27" w:rsidR="00AD63C4" w:rsidRDefault="00AD63C4"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Carbon Dioxide Monitoring</w:t>
      </w:r>
    </w:p>
    <w:p w14:paraId="05B2BDE3" w14:textId="760F532A" w:rsidR="00AD63C4" w:rsidRDefault="00AD63C4" w:rsidP="000814FD">
      <w:pPr>
        <w:pStyle w:val="ListParagraph"/>
        <w:numPr>
          <w:ilvl w:val="2"/>
          <w:numId w:val="12"/>
        </w:numPr>
        <w:tabs>
          <w:tab w:val="left" w:pos="360"/>
          <w:tab w:val="left" w:pos="720"/>
        </w:tabs>
        <w:spacing w:after="0"/>
        <w:rPr>
          <w:rFonts w:asciiTheme="majorHAnsi" w:hAnsiTheme="majorHAnsi" w:cs="Arial"/>
          <w:sz w:val="20"/>
          <w:szCs w:val="20"/>
        </w:rPr>
      </w:pPr>
      <w:r w:rsidRPr="00AD63C4">
        <w:rPr>
          <w:rFonts w:asciiTheme="majorHAnsi" w:hAnsiTheme="majorHAnsi" w:cs="Arial"/>
          <w:sz w:val="20"/>
          <w:szCs w:val="20"/>
        </w:rPr>
        <w:t>Basic Blood Chemistry</w:t>
      </w:r>
    </w:p>
    <w:p w14:paraId="12A87F24" w14:textId="77777777" w:rsidR="00226216" w:rsidRDefault="00226216" w:rsidP="00226216">
      <w:pPr>
        <w:pStyle w:val="ListParagraph"/>
        <w:tabs>
          <w:tab w:val="left" w:pos="360"/>
          <w:tab w:val="left" w:pos="720"/>
        </w:tabs>
        <w:spacing w:after="0"/>
        <w:rPr>
          <w:rFonts w:asciiTheme="majorHAnsi" w:hAnsiTheme="majorHAnsi" w:cs="Arial"/>
          <w:b/>
          <w:sz w:val="20"/>
          <w:szCs w:val="20"/>
        </w:rPr>
      </w:pPr>
      <w:r>
        <w:rPr>
          <w:rFonts w:asciiTheme="majorHAnsi" w:hAnsiTheme="majorHAnsi" w:cs="Arial"/>
          <w:b/>
          <w:sz w:val="20"/>
          <w:szCs w:val="20"/>
        </w:rPr>
        <w:t>Skills Laboratory:</w:t>
      </w:r>
    </w:p>
    <w:p w14:paraId="3753531E" w14:textId="581E2C88" w:rsidR="00226216" w:rsidRDefault="00226216" w:rsidP="00226216">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the use of monitoring devices, suction unit, and placing oxygen cylinder in service.</w:t>
      </w:r>
    </w:p>
    <w:p w14:paraId="44F66413" w14:textId="6D12FE62" w:rsidR="00AD63C4" w:rsidRDefault="00AD63C4" w:rsidP="00AD63C4">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Reassessment</w:t>
      </w:r>
    </w:p>
    <w:p w14:paraId="3B6A0372" w14:textId="3A000477" w:rsidR="00AD63C4" w:rsidRDefault="00AD63C4"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Reassessment Techniques</w:t>
      </w:r>
    </w:p>
    <w:p w14:paraId="0CB5EADE" w14:textId="0B4EA4EA" w:rsidR="00AD63C4" w:rsidRDefault="00AD63C4"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Age specific Reassessment Techniques</w:t>
      </w:r>
    </w:p>
    <w:p w14:paraId="2DB81D74" w14:textId="5EA67BBE" w:rsidR="00AD63C4" w:rsidRDefault="00AD63C4" w:rsidP="00AD63C4">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Medical Overview</w:t>
      </w:r>
    </w:p>
    <w:p w14:paraId="63195A35" w14:textId="1CDC0AB0" w:rsidR="00AD63C4" w:rsidRDefault="00AD63C4"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Assessment and Management of a Medical Complaint</w:t>
      </w:r>
    </w:p>
    <w:p w14:paraId="33E615B8" w14:textId="5A45F2A6" w:rsidR="00AD63C4" w:rsidRDefault="00AD63C4"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Transport Modes</w:t>
      </w:r>
    </w:p>
    <w:p w14:paraId="60510615" w14:textId="68D3585C" w:rsidR="00AD63C4" w:rsidRDefault="00AD63C4"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Destination Decision</w:t>
      </w:r>
    </w:p>
    <w:p w14:paraId="1F9CFC02" w14:textId="1069B2A2" w:rsidR="0045286F" w:rsidRDefault="0045286F" w:rsidP="0045286F">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Airway Management</w:t>
      </w:r>
    </w:p>
    <w:p w14:paraId="498504F3" w14:textId="33F4D9C6" w:rsidR="0045286F" w:rsidRDefault="0045286F"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Airway Anatomy</w:t>
      </w:r>
    </w:p>
    <w:p w14:paraId="0F1BAE27" w14:textId="3BA39938" w:rsidR="0045286F" w:rsidRDefault="0045286F"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Airway Assessment</w:t>
      </w:r>
    </w:p>
    <w:p w14:paraId="53533EF8" w14:textId="0E39CD1E" w:rsidR="0045286F" w:rsidRDefault="0045286F"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Airway Techniques</w:t>
      </w:r>
    </w:p>
    <w:p w14:paraId="315063F4" w14:textId="4C4485C1" w:rsidR="00226216" w:rsidRDefault="00226216" w:rsidP="00226216">
      <w:pPr>
        <w:pStyle w:val="ListParagraph"/>
        <w:tabs>
          <w:tab w:val="left" w:pos="360"/>
          <w:tab w:val="left" w:pos="720"/>
        </w:tabs>
        <w:spacing w:after="0"/>
        <w:rPr>
          <w:rFonts w:asciiTheme="majorHAnsi" w:hAnsiTheme="majorHAnsi" w:cs="Arial"/>
          <w:b/>
          <w:sz w:val="20"/>
          <w:szCs w:val="20"/>
        </w:rPr>
      </w:pPr>
      <w:r>
        <w:rPr>
          <w:rFonts w:asciiTheme="majorHAnsi" w:hAnsiTheme="majorHAnsi" w:cs="Arial"/>
          <w:b/>
          <w:sz w:val="20"/>
          <w:szCs w:val="20"/>
        </w:rPr>
        <w:t xml:space="preserve">Skills Laboratory: </w:t>
      </w:r>
    </w:p>
    <w:p w14:paraId="4E213257" w14:textId="01D57CFF" w:rsidR="00226216" w:rsidRDefault="00442786" w:rsidP="00226216">
      <w:pPr>
        <w:pStyle w:val="ListParagraph"/>
        <w:numPr>
          <w:ilvl w:val="0"/>
          <w:numId w:val="14"/>
        </w:numPr>
        <w:tabs>
          <w:tab w:val="left" w:pos="360"/>
          <w:tab w:val="left" w:pos="720"/>
        </w:tabs>
        <w:spacing w:after="0"/>
        <w:rPr>
          <w:rFonts w:asciiTheme="majorHAnsi" w:hAnsiTheme="majorHAnsi" w:cs="Arial"/>
          <w:sz w:val="20"/>
          <w:szCs w:val="20"/>
        </w:rPr>
      </w:pPr>
      <w:r w:rsidRPr="00442786">
        <w:rPr>
          <w:rFonts w:asciiTheme="majorHAnsi" w:hAnsiTheme="majorHAnsi" w:cs="Arial"/>
          <w:sz w:val="20"/>
          <w:szCs w:val="20"/>
        </w:rPr>
        <w:t>Demonstrate</w:t>
      </w:r>
      <w:r>
        <w:rPr>
          <w:rFonts w:asciiTheme="majorHAnsi" w:hAnsiTheme="majorHAnsi" w:cs="Arial"/>
          <w:sz w:val="20"/>
          <w:szCs w:val="20"/>
        </w:rPr>
        <w:t xml:space="preserve"> how to position the unresponsive patient and recovery position.</w:t>
      </w:r>
    </w:p>
    <w:p w14:paraId="0778A247" w14:textId="1E9B8F83" w:rsidR="00442786" w:rsidRDefault="00442786" w:rsidP="00226216">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the steps performing the head tilt-chin lift maneuver, jaw thrust maneuver, tongue-jaw lift maneuver.</w:t>
      </w:r>
    </w:p>
    <w:p w14:paraId="7629046C" w14:textId="4F84DAEE" w:rsidR="00442786" w:rsidRDefault="00442786" w:rsidP="00226216">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insertion of oral airway, nasal airway</w:t>
      </w:r>
      <w:r w:rsidR="001327BF">
        <w:rPr>
          <w:rFonts w:asciiTheme="majorHAnsi" w:hAnsiTheme="majorHAnsi" w:cs="Arial"/>
          <w:sz w:val="20"/>
          <w:szCs w:val="20"/>
        </w:rPr>
        <w:t>, orogastric tube, and nasogastric tube.</w:t>
      </w:r>
    </w:p>
    <w:p w14:paraId="0CF93577" w14:textId="559F86EB" w:rsidR="001327BF" w:rsidRDefault="001327BF" w:rsidP="00226216">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how to suction patient’s airway and a stoma.</w:t>
      </w:r>
    </w:p>
    <w:p w14:paraId="237AFFA7" w14:textId="19E8B927" w:rsidR="001327BF" w:rsidRDefault="001327BF" w:rsidP="00226216">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how to use Magill forceps to remove an object that is in the airway.</w:t>
      </w:r>
    </w:p>
    <w:p w14:paraId="6407CA4C" w14:textId="0A106F0C" w:rsidR="001327BF" w:rsidRDefault="001327BF" w:rsidP="00226216">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the use of partial rebreathing mask, Venturi mask, and humidifier in proving supplemental oxygen therapy to patients.</w:t>
      </w:r>
    </w:p>
    <w:p w14:paraId="3380DADB" w14:textId="3A8A3AFD" w:rsidR="001327BF" w:rsidRDefault="001327BF" w:rsidP="00226216">
      <w:pPr>
        <w:pStyle w:val="ListParagraph"/>
        <w:numPr>
          <w:ilvl w:val="0"/>
          <w:numId w:val="14"/>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Demonstrate how to assist a patient with vent</w:t>
      </w:r>
      <w:r w:rsidR="00E052B6">
        <w:rPr>
          <w:rFonts w:asciiTheme="majorHAnsi" w:hAnsiTheme="majorHAnsi" w:cs="Arial"/>
          <w:sz w:val="20"/>
          <w:szCs w:val="20"/>
        </w:rPr>
        <w:t>ilations using bag-mask device (</w:t>
      </w:r>
      <w:r>
        <w:rPr>
          <w:rFonts w:asciiTheme="majorHAnsi" w:hAnsiTheme="majorHAnsi" w:cs="Arial"/>
          <w:sz w:val="20"/>
          <w:szCs w:val="20"/>
        </w:rPr>
        <w:t>one or two rescuers</w:t>
      </w:r>
      <w:r w:rsidR="00E052B6">
        <w:rPr>
          <w:rFonts w:asciiTheme="majorHAnsi" w:hAnsiTheme="majorHAnsi" w:cs="Arial"/>
          <w:sz w:val="20"/>
          <w:szCs w:val="20"/>
        </w:rPr>
        <w:t>), mouth-to-mask, bag-device to stoma, and mouth-to-stoma.</w:t>
      </w:r>
    </w:p>
    <w:p w14:paraId="46B22034" w14:textId="4FE5CCE9" w:rsidR="00E052B6" w:rsidRPr="00442786" w:rsidRDefault="00E052B6" w:rsidP="00E052B6">
      <w:pPr>
        <w:pStyle w:val="ListParagraph"/>
        <w:tabs>
          <w:tab w:val="left" w:pos="360"/>
          <w:tab w:val="left" w:pos="720"/>
        </w:tabs>
        <w:spacing w:after="0"/>
        <w:ind w:left="2880"/>
        <w:rPr>
          <w:rFonts w:asciiTheme="majorHAnsi" w:hAnsiTheme="majorHAnsi" w:cs="Arial"/>
          <w:sz w:val="20"/>
          <w:szCs w:val="20"/>
        </w:rPr>
      </w:pPr>
    </w:p>
    <w:p w14:paraId="189F4615" w14:textId="77777777" w:rsidR="00226216" w:rsidRPr="00226216" w:rsidRDefault="00226216" w:rsidP="00226216">
      <w:pPr>
        <w:tabs>
          <w:tab w:val="left" w:pos="360"/>
          <w:tab w:val="left" w:pos="720"/>
        </w:tabs>
        <w:spacing w:after="0"/>
        <w:rPr>
          <w:rFonts w:asciiTheme="majorHAnsi" w:hAnsiTheme="majorHAnsi" w:cs="Arial"/>
          <w:sz w:val="20"/>
          <w:szCs w:val="20"/>
        </w:rPr>
      </w:pPr>
    </w:p>
    <w:p w14:paraId="77AF0542" w14:textId="31919395" w:rsidR="0045286F" w:rsidRDefault="0045286F" w:rsidP="0045286F">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Respiration</w:t>
      </w:r>
    </w:p>
    <w:p w14:paraId="5A7EAE38" w14:textId="4DFD7C2E" w:rsidR="0045286F" w:rsidRDefault="0045286F"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Anatomy and Physiology of Respiratory System</w:t>
      </w:r>
    </w:p>
    <w:p w14:paraId="48EE8EA2" w14:textId="44E92254" w:rsidR="0045286F" w:rsidRDefault="0045286F"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Assessment and Management of Adequate and Inadequate Respiration</w:t>
      </w:r>
    </w:p>
    <w:p w14:paraId="3ED6C2CA" w14:textId="4FFB83CB" w:rsidR="0045286F" w:rsidRDefault="0045286F"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Oxygen Therapy</w:t>
      </w:r>
    </w:p>
    <w:p w14:paraId="41F6BBDB" w14:textId="61E5D764" w:rsidR="0045286F" w:rsidRDefault="0045286F" w:rsidP="0045286F">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Artificial Ventilation</w:t>
      </w:r>
    </w:p>
    <w:p w14:paraId="7EFBD65D" w14:textId="5794556C" w:rsidR="0045286F" w:rsidRDefault="0045286F"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Artificial, Minute, and Alveolar Ventilation</w:t>
      </w:r>
    </w:p>
    <w:p w14:paraId="709DF2D6" w14:textId="3F46F3BC" w:rsidR="0045286F" w:rsidRDefault="0045286F" w:rsidP="000814FD">
      <w:pPr>
        <w:pStyle w:val="ListParagraph"/>
        <w:numPr>
          <w:ilvl w:val="2"/>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Effects on Cardiac Output</w:t>
      </w:r>
    </w:p>
    <w:p w14:paraId="2C104A66" w14:textId="77777777" w:rsidR="00E052B6" w:rsidRDefault="00E052B6" w:rsidP="00E052B6">
      <w:pPr>
        <w:pStyle w:val="ListParagraph"/>
        <w:tabs>
          <w:tab w:val="left" w:pos="360"/>
          <w:tab w:val="left" w:pos="720"/>
        </w:tabs>
        <w:spacing w:after="0"/>
        <w:rPr>
          <w:rFonts w:asciiTheme="majorHAnsi" w:hAnsiTheme="majorHAnsi" w:cs="Arial"/>
          <w:b/>
          <w:sz w:val="20"/>
          <w:szCs w:val="20"/>
        </w:rPr>
      </w:pPr>
      <w:r>
        <w:rPr>
          <w:rFonts w:asciiTheme="majorHAnsi" w:hAnsiTheme="majorHAnsi" w:cs="Arial"/>
          <w:b/>
          <w:sz w:val="20"/>
          <w:szCs w:val="20"/>
        </w:rPr>
        <w:t>Skills Laboratory:</w:t>
      </w:r>
    </w:p>
    <w:p w14:paraId="57B0BBDA" w14:textId="38E4FA85" w:rsidR="00E052B6" w:rsidRPr="00E052B6" w:rsidRDefault="00E052B6" w:rsidP="00E052B6">
      <w:pPr>
        <w:pStyle w:val="ListParagraph"/>
        <w:numPr>
          <w:ilvl w:val="0"/>
          <w:numId w:val="16"/>
        </w:numPr>
        <w:tabs>
          <w:tab w:val="left" w:pos="360"/>
          <w:tab w:val="left" w:pos="720"/>
        </w:tabs>
        <w:spacing w:after="0"/>
        <w:rPr>
          <w:rFonts w:asciiTheme="majorHAnsi" w:hAnsiTheme="majorHAnsi" w:cs="Arial"/>
          <w:b/>
          <w:sz w:val="20"/>
          <w:szCs w:val="20"/>
        </w:rPr>
      </w:pPr>
      <w:r>
        <w:rPr>
          <w:rFonts w:asciiTheme="majorHAnsi" w:hAnsiTheme="majorHAnsi" w:cs="Arial"/>
          <w:sz w:val="20"/>
          <w:szCs w:val="20"/>
        </w:rPr>
        <w:t>Demonstrate how to perform endotracheal intubation, blind nasotracheal intubation, digital intubation, transillumination intubation, retrograde intubation, face-to-face intubation, and endotracheal intubation of pediatric patient.</w:t>
      </w:r>
    </w:p>
    <w:p w14:paraId="22307AD5" w14:textId="75917AAE" w:rsidR="00E052B6" w:rsidRPr="00E052B6" w:rsidRDefault="00E052B6" w:rsidP="00E052B6">
      <w:pPr>
        <w:pStyle w:val="ListParagraph"/>
        <w:numPr>
          <w:ilvl w:val="0"/>
          <w:numId w:val="16"/>
        </w:numPr>
        <w:tabs>
          <w:tab w:val="left" w:pos="360"/>
          <w:tab w:val="left" w:pos="720"/>
        </w:tabs>
        <w:spacing w:after="0"/>
        <w:rPr>
          <w:rFonts w:asciiTheme="majorHAnsi" w:hAnsiTheme="majorHAnsi" w:cs="Arial"/>
          <w:b/>
          <w:sz w:val="20"/>
          <w:szCs w:val="20"/>
        </w:rPr>
      </w:pPr>
      <w:r>
        <w:rPr>
          <w:rFonts w:asciiTheme="majorHAnsi" w:hAnsiTheme="majorHAnsi" w:cs="Arial"/>
          <w:sz w:val="20"/>
          <w:szCs w:val="20"/>
        </w:rPr>
        <w:t>Demonstrate how to perform rapid sequence intubation, open or surgical cricothyrotomy, and needle cricothyrotomy.</w:t>
      </w:r>
    </w:p>
    <w:p w14:paraId="18119518" w14:textId="0513FB54" w:rsidR="00E052B6" w:rsidRPr="00E052B6" w:rsidRDefault="00E052B6" w:rsidP="00E052B6">
      <w:pPr>
        <w:pStyle w:val="ListParagraph"/>
        <w:numPr>
          <w:ilvl w:val="0"/>
          <w:numId w:val="16"/>
        </w:numPr>
        <w:tabs>
          <w:tab w:val="left" w:pos="360"/>
          <w:tab w:val="left" w:pos="720"/>
        </w:tabs>
        <w:spacing w:after="0"/>
        <w:rPr>
          <w:rFonts w:asciiTheme="majorHAnsi" w:hAnsiTheme="majorHAnsi" w:cs="Arial"/>
          <w:b/>
          <w:sz w:val="20"/>
          <w:szCs w:val="20"/>
        </w:rPr>
      </w:pPr>
      <w:r>
        <w:rPr>
          <w:rFonts w:asciiTheme="majorHAnsi" w:hAnsiTheme="majorHAnsi" w:cs="Arial"/>
          <w:sz w:val="20"/>
          <w:szCs w:val="20"/>
        </w:rPr>
        <w:t>Demonstrate the insertion of rescue airways combitube, King LT, and Laryngeal Mask Airway.</w:t>
      </w:r>
    </w:p>
    <w:p w14:paraId="3BC16387" w14:textId="342C517C" w:rsidR="00E052B6" w:rsidRPr="00E052B6" w:rsidRDefault="00E052B6" w:rsidP="00E052B6">
      <w:pPr>
        <w:pStyle w:val="ListParagraph"/>
        <w:numPr>
          <w:ilvl w:val="0"/>
          <w:numId w:val="16"/>
        </w:numPr>
        <w:tabs>
          <w:tab w:val="left" w:pos="360"/>
          <w:tab w:val="left" w:pos="720"/>
        </w:tabs>
        <w:spacing w:after="0"/>
        <w:rPr>
          <w:rFonts w:asciiTheme="majorHAnsi" w:hAnsiTheme="majorHAnsi" w:cs="Arial"/>
          <w:b/>
          <w:sz w:val="20"/>
          <w:szCs w:val="20"/>
        </w:rPr>
      </w:pPr>
      <w:r>
        <w:rPr>
          <w:rFonts w:asciiTheme="majorHAnsi" w:hAnsiTheme="majorHAnsi" w:cs="Arial"/>
          <w:sz w:val="20"/>
          <w:szCs w:val="20"/>
        </w:rPr>
        <w:t>Demonstrate how to replace dislodged tracheostomy tube.</w:t>
      </w:r>
    </w:p>
    <w:p w14:paraId="6A9D6B5A" w14:textId="77EFEF2E" w:rsidR="00E052B6" w:rsidRDefault="00E052B6" w:rsidP="00E052B6">
      <w:pPr>
        <w:pStyle w:val="ListParagraph"/>
        <w:numPr>
          <w:ilvl w:val="0"/>
          <w:numId w:val="16"/>
        </w:numPr>
        <w:tabs>
          <w:tab w:val="left" w:pos="360"/>
          <w:tab w:val="left" w:pos="720"/>
        </w:tabs>
        <w:spacing w:after="0"/>
        <w:rPr>
          <w:rFonts w:asciiTheme="majorHAnsi" w:hAnsiTheme="majorHAnsi" w:cs="Arial"/>
          <w:b/>
          <w:sz w:val="20"/>
          <w:szCs w:val="20"/>
        </w:rPr>
      </w:pPr>
      <w:r>
        <w:rPr>
          <w:rFonts w:asciiTheme="majorHAnsi" w:hAnsiTheme="majorHAnsi" w:cs="Arial"/>
          <w:sz w:val="20"/>
          <w:szCs w:val="20"/>
        </w:rPr>
        <w:t>Demonstrate how to use an automatic transport ventilator</w:t>
      </w:r>
      <w:r w:rsidR="00DF3EF8">
        <w:rPr>
          <w:rFonts w:asciiTheme="majorHAnsi" w:hAnsiTheme="majorHAnsi" w:cs="Arial"/>
          <w:sz w:val="20"/>
          <w:szCs w:val="20"/>
        </w:rPr>
        <w:t>, manually triggered ventilation device, CPAP, and BiLevel ventilation.</w:t>
      </w:r>
    </w:p>
    <w:p w14:paraId="0F189D86" w14:textId="7B9D2C12" w:rsidR="00E052B6" w:rsidRDefault="00E052B6" w:rsidP="00E052B6">
      <w:pPr>
        <w:pStyle w:val="ListParagraph"/>
        <w:tabs>
          <w:tab w:val="left" w:pos="360"/>
          <w:tab w:val="left" w:pos="720"/>
        </w:tabs>
        <w:spacing w:after="0"/>
        <w:rPr>
          <w:rFonts w:asciiTheme="majorHAnsi" w:hAnsiTheme="majorHAnsi" w:cs="Arial"/>
          <w:b/>
          <w:sz w:val="20"/>
          <w:szCs w:val="20"/>
        </w:rPr>
      </w:pPr>
      <w:r>
        <w:rPr>
          <w:rFonts w:asciiTheme="majorHAnsi" w:hAnsiTheme="majorHAnsi" w:cs="Arial"/>
          <w:b/>
          <w:sz w:val="20"/>
          <w:szCs w:val="20"/>
        </w:rPr>
        <w:t xml:space="preserve"> </w:t>
      </w:r>
    </w:p>
    <w:p w14:paraId="3E5FC88A" w14:textId="77777777" w:rsidR="00E052B6" w:rsidRDefault="00E052B6" w:rsidP="00E052B6">
      <w:pPr>
        <w:pStyle w:val="ListParagraph"/>
        <w:tabs>
          <w:tab w:val="left" w:pos="360"/>
          <w:tab w:val="left" w:pos="720"/>
        </w:tabs>
        <w:spacing w:after="0"/>
        <w:rPr>
          <w:rFonts w:asciiTheme="majorHAnsi" w:hAnsiTheme="majorHAnsi" w:cs="Arial"/>
          <w:b/>
          <w:sz w:val="20"/>
          <w:szCs w:val="20"/>
        </w:rPr>
      </w:pPr>
    </w:p>
    <w:p w14:paraId="0802F04B" w14:textId="77777777" w:rsidR="00E052B6" w:rsidRDefault="00E052B6" w:rsidP="00E052B6">
      <w:pPr>
        <w:pStyle w:val="ListParagraph"/>
        <w:tabs>
          <w:tab w:val="left" w:pos="360"/>
          <w:tab w:val="left" w:pos="720"/>
        </w:tabs>
        <w:spacing w:after="0"/>
        <w:ind w:left="1440"/>
        <w:rPr>
          <w:rFonts w:asciiTheme="majorHAnsi" w:hAnsiTheme="majorHAnsi" w:cs="Arial"/>
          <w:b/>
          <w:sz w:val="20"/>
          <w:szCs w:val="20"/>
        </w:rPr>
      </w:pPr>
    </w:p>
    <w:p w14:paraId="3DF2F0E5" w14:textId="77777777" w:rsidR="00E052B6" w:rsidRPr="00AD63C4" w:rsidRDefault="00E052B6" w:rsidP="00E052B6">
      <w:pPr>
        <w:pStyle w:val="ListParagraph"/>
        <w:tabs>
          <w:tab w:val="left" w:pos="360"/>
          <w:tab w:val="left" w:pos="720"/>
        </w:tabs>
        <w:spacing w:after="0"/>
        <w:ind w:left="2160"/>
        <w:rPr>
          <w:rFonts w:asciiTheme="majorHAnsi" w:hAnsiTheme="majorHAnsi" w:cs="Arial"/>
          <w:sz w:val="20"/>
          <w:szCs w:val="20"/>
        </w:rPr>
      </w:pPr>
    </w:p>
    <w:p w14:paraId="2A188F91" w14:textId="770275F4" w:rsidR="00AD63C4" w:rsidRDefault="00AD63C4" w:rsidP="00AD63C4">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0B487D7A" w14:textId="77777777" w:rsidR="00AD63C4" w:rsidRDefault="00AD63C4" w:rsidP="00AD63C4">
      <w:pPr>
        <w:pStyle w:val="ListParagraph"/>
        <w:tabs>
          <w:tab w:val="left" w:pos="360"/>
          <w:tab w:val="left" w:pos="720"/>
        </w:tabs>
        <w:spacing w:after="0"/>
        <w:ind w:left="1440"/>
        <w:rPr>
          <w:rFonts w:asciiTheme="majorHAnsi" w:hAnsiTheme="majorHAnsi" w:cs="Arial"/>
          <w:sz w:val="20"/>
          <w:szCs w:val="20"/>
        </w:rPr>
      </w:pPr>
    </w:p>
    <w:p w14:paraId="7BE81E07" w14:textId="354A7D14" w:rsidR="00A966C5" w:rsidRPr="0082438F" w:rsidRDefault="007D7450" w:rsidP="00AD63C4">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lastRenderedPageBreak/>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CA29009" w14:textId="75413AE3" w:rsidR="00A966C5" w:rsidRPr="008426D1" w:rsidRDefault="009003F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537C4F2F"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p>
        <w:p w14:paraId="30888EA2"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CNHP 504 and/or E. Smith 411</w:t>
          </w:r>
        </w:p>
        <w:p w14:paraId="5FFCB7B0" w14:textId="4A9C01B7" w:rsidR="00AF22AE" w:rsidRDefault="00AF22A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Home Environment Laboratories in Smith and Reynolds</w:t>
          </w:r>
        </w:p>
        <w:p w14:paraId="01D499D9" w14:textId="77777777" w:rsidR="00A966C5" w:rsidRPr="008426D1" w:rsidRDefault="006E6C58"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782D8DFE" w14:textId="77777777" w:rsidR="00A966C5" w:rsidRPr="008426D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new supplies or equipment are required</w:t>
          </w:r>
        </w:p>
      </w:sdtContent>
    </w:sdt>
    <w:p w14:paraId="06AD3F7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677066"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020431">
                <w:rPr>
                  <w:rFonts w:asciiTheme="majorHAnsi" w:hAnsiTheme="majorHAnsi" w:cs="Arial"/>
                  <w:sz w:val="20"/>
                  <w:szCs w:val="20"/>
                </w:rPr>
                <w:t>No</w:t>
              </w:r>
            </w:sdtContent>
          </w:sdt>
        </w:sdtContent>
      </w:sdt>
    </w:p>
    <w:p w14:paraId="7E4FC22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4D969B4"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6E6C58"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Arial Unicode MS"/>
                  <w14:uncheckedState w14:val="2610" w14:font="Arial Unicode MS"/>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471EC225" w:rsidR="00054918" w:rsidRPr="008426D1" w:rsidRDefault="006E6C58"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Arial Unicode MS"/>
                  <w14:uncheckedState w14:val="2610" w14:font="Arial Unicode MS"/>
                </w14:checkbox>
              </w:sdtPr>
              <w:sdtEndPr/>
              <w:sdtContent>
                <w:r w:rsidR="00DD6EE7">
                  <w:rPr>
                    <w:rFonts w:ascii="MS Gothic" w:eastAsia="MS Gothic" w:hAnsi="MS Gothic" w:hint="eastAsia"/>
                    <w:sz w:val="20"/>
                    <w:szCs w:val="20"/>
                  </w:rPr>
                  <w:t>☒</w:t>
                </w:r>
              </w:sdtContent>
            </w:sdt>
            <w:permEnd w:id="138770059"/>
            <w:r w:rsidR="00FC5698" w:rsidRPr="003E68DD">
              <w:rPr>
                <w:rFonts w:asciiTheme="majorHAnsi" w:hAnsiTheme="majorHAnsi" w:cs="Arial"/>
                <w:b/>
                <w:sz w:val="20"/>
                <w:szCs w:val="20"/>
              </w:rPr>
              <w:t xml:space="preserve"> </w:t>
            </w:r>
            <w:r w:rsidR="00054918" w:rsidRPr="005B66C2">
              <w:rPr>
                <w:rFonts w:asciiTheme="majorHAnsi" w:hAnsiTheme="majorHAnsi" w:cs="Arial"/>
                <w:sz w:val="20"/>
                <w:szCs w:val="20"/>
              </w:rPr>
              <w:t>Thinking Critically</w:t>
            </w:r>
          </w:p>
          <w:p w14:paraId="077FD567"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2E031CF7" w:rsidR="00054918" w:rsidRPr="00020431" w:rsidRDefault="006E6C58" w:rsidP="00054918">
            <w:pPr>
              <w:pStyle w:val="ListParagraph"/>
              <w:numPr>
                <w:ilvl w:val="1"/>
                <w:numId w:val="1"/>
              </w:numPr>
              <w:tabs>
                <w:tab w:val="left" w:pos="360"/>
                <w:tab w:val="left" w:pos="720"/>
              </w:tabs>
              <w:ind w:left="216" w:firstLine="0"/>
              <w:rPr>
                <w:rFonts w:asciiTheme="majorHAnsi" w:hAnsiTheme="majorHAnsi" w:cs="Arial"/>
                <w:sz w:val="20"/>
                <w:szCs w:val="20"/>
                <w:highlight w:val="yellow"/>
              </w:rPr>
            </w:pPr>
            <w:sdt>
              <w:sdtPr>
                <w:rPr>
                  <w:rFonts w:asciiTheme="majorHAnsi" w:eastAsia="MS Gothic" w:hAnsiTheme="majorHAnsi"/>
                  <w:sz w:val="20"/>
                  <w:szCs w:val="20"/>
                </w:rPr>
                <w:id w:val="-1626690130"/>
                <w14:checkbox>
                  <w14:checked w14:val="1"/>
                  <w14:checkedState w14:val="2612" w14:font="Arial Unicode MS"/>
                  <w14:uncheckedState w14:val="2610" w14:font="Arial Unicode MS"/>
                </w14:checkbox>
              </w:sdtPr>
              <w:sdtEndPr/>
              <w:sdtContent>
                <w:r w:rsidR="005B66C2">
                  <w:rPr>
                    <w:rFonts w:ascii="MS Gothic" w:eastAsia="MS Gothic" w:hAnsi="MS Gothic" w:hint="eastAsia"/>
                    <w:sz w:val="20"/>
                    <w:szCs w:val="20"/>
                  </w:rPr>
                  <w:t>☒</w:t>
                </w:r>
              </w:sdtContent>
            </w:sdt>
            <w:permEnd w:id="1304717153"/>
            <w:r w:rsidR="00FC5698" w:rsidRPr="003E68DD">
              <w:rPr>
                <w:rFonts w:asciiTheme="majorHAnsi" w:hAnsiTheme="majorHAnsi" w:cs="Arial"/>
                <w:b/>
                <w:sz w:val="20"/>
                <w:szCs w:val="20"/>
              </w:rPr>
              <w:t xml:space="preserve"> </w:t>
            </w:r>
            <w:r w:rsidR="00054918" w:rsidRPr="005B66C2">
              <w:rPr>
                <w:rFonts w:asciiTheme="majorHAnsi" w:hAnsiTheme="majorHAnsi" w:cs="Arial"/>
                <w:sz w:val="20"/>
                <w:szCs w:val="20"/>
              </w:rPr>
              <w:t>Using Technology</w:t>
            </w:r>
          </w:p>
          <w:p w14:paraId="5091342C" w14:textId="77777777" w:rsidR="00903AB9" w:rsidRPr="00903AB9" w:rsidRDefault="00903AB9" w:rsidP="00903AB9">
            <w:pPr>
              <w:tabs>
                <w:tab w:val="left" w:pos="360"/>
                <w:tab w:val="left" w:pos="720"/>
              </w:tabs>
              <w:rPr>
                <w:rFonts w:asciiTheme="majorHAnsi" w:hAnsiTheme="majorHAnsi" w:cs="Arial"/>
                <w:sz w:val="20"/>
                <w:szCs w:val="20"/>
              </w:rPr>
            </w:pPr>
          </w:p>
          <w:p w14:paraId="6D8B5FDD"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5C9E3BA7"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w:t>
          </w:r>
          <w:r w:rsidR="009003F8">
            <w:rPr>
              <w:rFonts w:asciiTheme="majorHAnsi" w:hAnsiTheme="majorHAnsi" w:cs="Arial"/>
              <w:sz w:val="20"/>
              <w:szCs w:val="20"/>
            </w:rPr>
            <w:t>re competent entry level</w:t>
          </w:r>
          <w:r w:rsidR="00AF04F4">
            <w:rPr>
              <w:rFonts w:asciiTheme="majorHAnsi" w:hAnsiTheme="majorHAnsi" w:cs="Arial"/>
              <w:sz w:val="20"/>
              <w:szCs w:val="20"/>
            </w:rPr>
            <w:t xml:space="preserve"> Paramedic</w:t>
          </w:r>
          <w:r w:rsidR="001A2CEA">
            <w:rPr>
              <w:rFonts w:asciiTheme="majorHAnsi" w:hAnsiTheme="majorHAnsi" w:cs="Arial"/>
              <w:sz w:val="20"/>
              <w:szCs w:val="20"/>
            </w:rPr>
            <w:t>s</w:t>
          </w:r>
          <w:r w:rsidR="00AF04F4">
            <w:rPr>
              <w:rFonts w:asciiTheme="majorHAnsi" w:hAnsiTheme="majorHAnsi" w:cs="Arial"/>
              <w:sz w:val="20"/>
              <w:szCs w:val="20"/>
            </w:rPr>
            <w:t xml:space="preserve">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2FEEE8BF" w14:textId="77777777" w:rsidR="001A2CEA" w:rsidRPr="008426D1" w:rsidRDefault="000E0BB8" w:rsidP="001A2CEA">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1A2CEA">
            <w:rPr>
              <w:rFonts w:asciiTheme="majorHAnsi" w:hAnsiTheme="majorHAnsi" w:cs="Arial"/>
              <w:sz w:val="20"/>
              <w:szCs w:val="20"/>
            </w:rPr>
            <w:t xml:space="preserve">The Regional Center for Disaster Preparedness (DPEM) 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 so that all graduates, in conjunction with the National Response Framework, will be valuable contributors to their community, state and national disaster preparedness and emergency management activities. Emergency Medical Services is one element of DPEM and, as a discipline/licensed profession, has now been moved under disaster preparedness at the Arkansas Department of Health. </w:t>
          </w:r>
        </w:sdtContent>
      </w:sdt>
    </w:p>
    <w:p w14:paraId="50ED8C73" w14:textId="566322F0" w:rsidR="00473252" w:rsidRPr="008426D1" w:rsidRDefault="00473252" w:rsidP="001A2CEA">
      <w:pPr>
        <w:tabs>
          <w:tab w:val="left" w:pos="360"/>
          <w:tab w:val="left" w:pos="720"/>
        </w:tabs>
        <w:spacing w:after="0" w:line="240" w:lineRule="auto"/>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09CADC3B" w14:textId="77777777" w:rsidR="001A2CEA" w:rsidRPr="008426D1" w:rsidRDefault="001A2CEA" w:rsidP="001A2CEA">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seeking a career in emergency medical services (ambulance services, fire departments, law enforcement, or any other first responder services) and students wishing to continue their education and pursue a Bachelor’s degree in DPEM.</w:t>
          </w:r>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059D8142" w14:textId="77777777" w:rsidR="001A2CEA" w:rsidRPr="008426D1" w:rsidRDefault="001A2CEA" w:rsidP="001A2CEA">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Paramedic is considered a technical skill. After the EMT-Basic and Intermediate, it is the next entry level into emergency medical services.</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p w14:paraId="6DB978A4" w14:textId="05E45D38" w:rsidR="00547433" w:rsidRPr="008426D1" w:rsidRDefault="001A2CE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The intended program-level learning outcome for students enrolled in this course is to be a competent entry level Paramedic in the cognitive, psychomotor and affective learning domains. This course is intended to be in the first semester of the Paramedic curriculum and will be included in the first semester program assessment. As the program continues, assessment from the course will be integrated in the overall program assessments</w:t>
          </w:r>
        </w:p>
      </w:sdtContent>
    </w:sdt>
    <w:p w14:paraId="7F561F0A"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845DCC"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90F3A57" w14:textId="77777777" w:rsidR="00F7007D" w:rsidRDefault="00F7007D" w:rsidP="00CC6C15">
      <w:pPr>
        <w:spacing w:after="240" w:line="240" w:lineRule="auto"/>
        <w:rPr>
          <w:rFonts w:asciiTheme="majorHAnsi" w:hAnsiTheme="majorHAnsi" w:cs="Arial"/>
          <w:b/>
          <w:sz w:val="2"/>
          <w:szCs w:val="20"/>
          <w:u w:val="single"/>
        </w:rPr>
      </w:pPr>
    </w:p>
    <w:p w14:paraId="0DD23200" w14:textId="77777777" w:rsidR="001A2CEA" w:rsidRDefault="001A2CEA" w:rsidP="00CC6C15">
      <w:pPr>
        <w:spacing w:after="240" w:line="240" w:lineRule="auto"/>
        <w:rPr>
          <w:rFonts w:asciiTheme="majorHAnsi" w:hAnsiTheme="majorHAnsi" w:cs="Arial"/>
          <w:b/>
          <w:sz w:val="2"/>
          <w:szCs w:val="20"/>
          <w:u w:val="single"/>
        </w:rPr>
      </w:pPr>
    </w:p>
    <w:p w14:paraId="53D4F1C8" w14:textId="77777777" w:rsidR="001A2CEA" w:rsidRDefault="001A2CEA" w:rsidP="00CC6C15">
      <w:pPr>
        <w:spacing w:after="240" w:line="240" w:lineRule="auto"/>
        <w:rPr>
          <w:rFonts w:asciiTheme="majorHAnsi" w:hAnsiTheme="majorHAnsi" w:cs="Arial"/>
          <w:b/>
          <w:sz w:val="2"/>
          <w:szCs w:val="20"/>
          <w:u w:val="single"/>
        </w:rPr>
      </w:pPr>
    </w:p>
    <w:p w14:paraId="2B4C5FF2" w14:textId="77777777" w:rsidR="001A2CEA" w:rsidRDefault="001A2CEA" w:rsidP="00CC6C15">
      <w:pPr>
        <w:spacing w:after="240" w:line="240" w:lineRule="auto"/>
        <w:rPr>
          <w:rFonts w:asciiTheme="majorHAnsi" w:hAnsiTheme="majorHAnsi" w:cs="Arial"/>
          <w:b/>
          <w:sz w:val="2"/>
          <w:szCs w:val="20"/>
          <w:u w:val="single"/>
        </w:rPr>
      </w:pPr>
    </w:p>
    <w:p w14:paraId="2C099C09" w14:textId="77777777" w:rsidR="001A2CEA" w:rsidRPr="000E0237" w:rsidRDefault="001A2CEA"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F50356" w:rsidRPr="002B453A" w14:paraId="4128E0A7" w14:textId="77777777" w:rsidTr="00F23AF0">
        <w:tc>
          <w:tcPr>
            <w:tcW w:w="2148" w:type="dxa"/>
          </w:tcPr>
          <w:p w14:paraId="083E16A4" w14:textId="77777777" w:rsidR="00F50356" w:rsidRPr="002B453A" w:rsidRDefault="00F50356" w:rsidP="00C93F1B">
            <w:pPr>
              <w:jc w:val="center"/>
              <w:rPr>
                <w:rFonts w:asciiTheme="majorHAnsi" w:hAnsiTheme="majorHAnsi"/>
                <w:b/>
                <w:sz w:val="20"/>
                <w:szCs w:val="20"/>
              </w:rPr>
            </w:pPr>
            <w:r w:rsidRPr="002B453A">
              <w:rPr>
                <w:rFonts w:asciiTheme="majorHAnsi" w:hAnsiTheme="majorHAnsi"/>
                <w:b/>
                <w:sz w:val="20"/>
                <w:szCs w:val="20"/>
              </w:rPr>
              <w:lastRenderedPageBreak/>
              <w:t>Outcome 1</w:t>
            </w:r>
          </w:p>
          <w:p w14:paraId="50F74ECB" w14:textId="77777777" w:rsidR="00F50356" w:rsidRPr="002B453A" w:rsidRDefault="00F50356" w:rsidP="002218EB">
            <w:pPr>
              <w:rPr>
                <w:rFonts w:asciiTheme="majorHAnsi" w:hAnsiTheme="majorHAnsi"/>
                <w:sz w:val="20"/>
                <w:szCs w:val="20"/>
              </w:rPr>
            </w:pPr>
          </w:p>
        </w:tc>
        <w:sdt>
          <w:sdtPr>
            <w:rPr>
              <w:rFonts w:asciiTheme="majorHAnsi" w:hAnsiTheme="majorHAnsi"/>
              <w:sz w:val="20"/>
              <w:szCs w:val="20"/>
            </w:rPr>
            <w:id w:val="592895833"/>
          </w:sdtPr>
          <w:sdtEndPr/>
          <w:sdtContent>
            <w:tc>
              <w:tcPr>
                <w:tcW w:w="7428" w:type="dxa"/>
              </w:tcPr>
              <w:p w14:paraId="02F8288B" w14:textId="77777777" w:rsidR="001A2CEA" w:rsidRPr="001A2CEA" w:rsidRDefault="001A2CEA" w:rsidP="001A2CEA">
                <w:pPr>
                  <w:rPr>
                    <w:rFonts w:asciiTheme="majorHAnsi" w:hAnsiTheme="majorHAnsi"/>
                    <w:sz w:val="20"/>
                    <w:szCs w:val="20"/>
                  </w:rPr>
                </w:pPr>
                <w:r w:rsidRPr="001A2CEA">
                  <w:rPr>
                    <w:rFonts w:asciiTheme="majorHAnsi" w:hAnsiTheme="majorHAnsi"/>
                    <w:sz w:val="20"/>
                    <w:szCs w:val="20"/>
                  </w:rPr>
                  <w:t>Demonstrate comprehensive knowledge of scene and patient assessment findings.</w:t>
                </w:r>
              </w:p>
              <w:p w14:paraId="3A96AAF2" w14:textId="27570C94" w:rsidR="00F50356" w:rsidRPr="002B453A" w:rsidRDefault="00F50356" w:rsidP="001A2CEA">
                <w:pPr>
                  <w:rPr>
                    <w:rFonts w:asciiTheme="majorHAnsi" w:hAnsiTheme="majorHAnsi"/>
                    <w:sz w:val="20"/>
                    <w:szCs w:val="20"/>
                  </w:rPr>
                </w:pPr>
              </w:p>
            </w:tc>
          </w:sdtContent>
        </w:sdt>
      </w:tr>
      <w:tr w:rsidR="00F50356" w:rsidRPr="002B453A" w14:paraId="2A6F24CE" w14:textId="77777777" w:rsidTr="00F23AF0">
        <w:tc>
          <w:tcPr>
            <w:tcW w:w="2148" w:type="dxa"/>
          </w:tcPr>
          <w:p w14:paraId="583F3F3B"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69AF1A" w14:textId="56F9B071" w:rsidR="00F50356" w:rsidRPr="002B453A" w:rsidRDefault="006E6C58" w:rsidP="00DB038B">
            <w:pPr>
              <w:rPr>
                <w:rFonts w:asciiTheme="majorHAnsi" w:hAnsiTheme="majorHAnsi"/>
                <w:sz w:val="20"/>
                <w:szCs w:val="20"/>
              </w:rPr>
            </w:pPr>
            <w:sdt>
              <w:sdtPr>
                <w:rPr>
                  <w:rFonts w:asciiTheme="majorHAnsi" w:hAnsiTheme="majorHAnsi"/>
                  <w:sz w:val="20"/>
                  <w:szCs w:val="20"/>
                </w:rPr>
                <w:id w:val="1904862514"/>
                <w:text/>
              </w:sdtPr>
              <w:sdtEndPr/>
              <w:sdtContent>
                <w:r w:rsidR="00AF22AE">
                  <w:rPr>
                    <w:rFonts w:asciiTheme="majorHAnsi" w:hAnsiTheme="majorHAnsi"/>
                    <w:sz w:val="20"/>
                    <w:szCs w:val="20"/>
                  </w:rPr>
                  <w:t>Written exams</w:t>
                </w:r>
              </w:sdtContent>
            </w:sdt>
            <w:r w:rsidR="00AF22AE">
              <w:rPr>
                <w:rFonts w:asciiTheme="majorHAnsi" w:hAnsiTheme="majorHAnsi"/>
                <w:sz w:val="20"/>
                <w:szCs w:val="20"/>
              </w:rPr>
              <w:t>, scenario-based performance, simulation performance and laboratory skills checklists.</w:t>
            </w:r>
          </w:p>
        </w:tc>
      </w:tr>
      <w:tr w:rsidR="00F50356" w:rsidRPr="002B453A" w14:paraId="0EDBB3F3" w14:textId="77777777" w:rsidTr="00F23AF0">
        <w:tc>
          <w:tcPr>
            <w:tcW w:w="2148" w:type="dxa"/>
          </w:tcPr>
          <w:p w14:paraId="04E3BAB2" w14:textId="77777777" w:rsidR="00F50356" w:rsidRPr="002B453A" w:rsidRDefault="00F50356"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sdt>
                <w:sdtPr>
                  <w:rPr>
                    <w:rFonts w:asciiTheme="majorHAnsi" w:hAnsiTheme="majorHAnsi" w:cs="Arial"/>
                    <w:sz w:val="20"/>
                    <w:szCs w:val="20"/>
                  </w:rPr>
                  <w:id w:val="-779879323"/>
                </w:sdtPr>
                <w:sdtEndPr/>
                <w:sdtContent>
                  <w:p w14:paraId="12078ED9" w14:textId="77777777" w:rsidR="00E43557" w:rsidRPr="008426D1" w:rsidRDefault="00E43557" w:rsidP="00E43557">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2F7DF98F" w14:textId="10D9075A" w:rsidR="00F50356" w:rsidRPr="002B453A" w:rsidRDefault="00F50356" w:rsidP="00E43557">
                <w:pPr>
                  <w:rPr>
                    <w:rFonts w:asciiTheme="majorHAnsi" w:hAnsiTheme="majorHAnsi"/>
                    <w:sz w:val="20"/>
                    <w:szCs w:val="20"/>
                  </w:rPr>
                </w:pPr>
              </w:p>
            </w:tc>
          </w:sdtContent>
        </w:sdt>
      </w:tr>
      <w:tr w:rsidR="00F50356" w:rsidRPr="002B453A" w14:paraId="0ACB7013" w14:textId="77777777" w:rsidTr="00F23AF0">
        <w:tc>
          <w:tcPr>
            <w:tcW w:w="2148" w:type="dxa"/>
          </w:tcPr>
          <w:p w14:paraId="1D933251"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946C39E" w14:textId="46FFC71D" w:rsidR="00F50356" w:rsidRPr="002B453A" w:rsidRDefault="00F50356" w:rsidP="00DB038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w:t>
                        </w:r>
                        <w:r w:rsidR="00E43557">
                          <w:rPr>
                            <w:rFonts w:asciiTheme="majorHAnsi" w:hAnsiTheme="majorHAnsi"/>
                            <w:sz w:val="20"/>
                            <w:szCs w:val="20"/>
                          </w:rPr>
                          <w:t>d</w:t>
                        </w:r>
                        <w:r>
                          <w:rPr>
                            <w:rFonts w:asciiTheme="majorHAnsi" w:hAnsiTheme="majorHAnsi"/>
                            <w:sz w:val="20"/>
                            <w:szCs w:val="20"/>
                          </w:rPr>
                          <w:t xml:space="preserve"> in all future courses.</w:t>
                        </w:r>
                      </w:p>
                    </w:tc>
                  </w:sdtContent>
                </w:sdt>
              </w:sdtContent>
            </w:sdt>
          </w:sdtContent>
        </w:sdt>
      </w:tr>
      <w:tr w:rsidR="00F50356" w:rsidRPr="002B453A" w14:paraId="06FF4B0E" w14:textId="77777777" w:rsidTr="00F23AF0">
        <w:tc>
          <w:tcPr>
            <w:tcW w:w="2148" w:type="dxa"/>
          </w:tcPr>
          <w:p w14:paraId="39973D0E"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sdt>
              <w:sdtPr>
                <w:rPr>
                  <w:rFonts w:asciiTheme="majorHAnsi" w:hAnsiTheme="majorHAnsi"/>
                  <w:sz w:val="20"/>
                  <w:szCs w:val="20"/>
                </w:rPr>
                <w:id w:val="717550929"/>
              </w:sdtPr>
              <w:sdtEndPr/>
              <w:sdtContent>
                <w:tc>
                  <w:tcPr>
                    <w:tcW w:w="7428" w:type="dxa"/>
                  </w:tcPr>
                  <w:p w14:paraId="7A0E05BE" w14:textId="416F4B5D" w:rsidR="00F50356" w:rsidRPr="002B453A" w:rsidRDefault="00AF22AE" w:rsidP="00DB038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tr>
      <w:tr w:rsidR="00F50356" w:rsidRPr="002B453A" w14:paraId="315F1F84" w14:textId="77777777" w:rsidTr="00F23AF0">
        <w:tc>
          <w:tcPr>
            <w:tcW w:w="2148" w:type="dxa"/>
          </w:tcPr>
          <w:p w14:paraId="0AEF0379"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F50356" w:rsidRPr="002B453A" w:rsidRDefault="00F50356" w:rsidP="00C93F1B">
            <w:pPr>
              <w:rPr>
                <w:rFonts w:asciiTheme="majorHAnsi" w:hAnsiTheme="majorHAnsi"/>
                <w:sz w:val="20"/>
                <w:szCs w:val="20"/>
              </w:rPr>
            </w:pPr>
          </w:p>
        </w:tc>
        <w:sdt>
          <w:sdtPr>
            <w:id w:val="601380739"/>
          </w:sdtPr>
          <w:sdtEndPr>
            <w:rPr>
              <w:rFonts w:asciiTheme="majorHAnsi" w:hAnsiTheme="majorHAnsi"/>
              <w:sz w:val="20"/>
              <w:szCs w:val="20"/>
            </w:rPr>
          </w:sdtEndPr>
          <w:sdtContent>
            <w:tc>
              <w:tcPr>
                <w:tcW w:w="7428" w:type="dxa"/>
              </w:tcPr>
              <w:p w14:paraId="1ECEE792" w14:textId="77777777" w:rsidR="001A2CEA" w:rsidRPr="001A2CEA" w:rsidRDefault="001A2CEA" w:rsidP="001A2CEA">
                <w:pPr>
                  <w:rPr>
                    <w:rFonts w:asciiTheme="majorHAnsi" w:hAnsiTheme="majorHAnsi"/>
                    <w:sz w:val="20"/>
                    <w:szCs w:val="20"/>
                  </w:rPr>
                </w:pPr>
                <w:r w:rsidRPr="001A2CEA">
                  <w:rPr>
                    <w:rFonts w:asciiTheme="majorHAnsi" w:hAnsiTheme="majorHAnsi"/>
                    <w:sz w:val="20"/>
                    <w:szCs w:val="20"/>
                  </w:rPr>
                  <w:t>Demonstrate comprehensive knowledge of epidemiology and pathophysiology to form a field impression.</w:t>
                </w:r>
              </w:p>
              <w:p w14:paraId="51C944BE" w14:textId="5DDAB549" w:rsidR="00F50356" w:rsidRPr="002B453A" w:rsidRDefault="00F50356" w:rsidP="001A2CEA">
                <w:pPr>
                  <w:rPr>
                    <w:rFonts w:asciiTheme="majorHAnsi" w:hAnsiTheme="majorHAnsi"/>
                    <w:sz w:val="20"/>
                    <w:szCs w:val="20"/>
                  </w:rPr>
                </w:pPr>
              </w:p>
            </w:tc>
          </w:sdtContent>
        </w:sdt>
      </w:tr>
      <w:tr w:rsidR="00AF22AE" w:rsidRPr="002B453A" w14:paraId="4B9F18A0" w14:textId="77777777" w:rsidTr="00F23AF0">
        <w:tc>
          <w:tcPr>
            <w:tcW w:w="2148" w:type="dxa"/>
          </w:tcPr>
          <w:p w14:paraId="2948D369" w14:textId="77777777" w:rsidR="00AF22AE" w:rsidRPr="002B453A" w:rsidRDefault="00AF22AE"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6CD8574E" w:rsidR="00AF22AE" w:rsidRPr="002B453A" w:rsidRDefault="006E6C58" w:rsidP="00BA0256">
            <w:pPr>
              <w:rPr>
                <w:rFonts w:asciiTheme="majorHAnsi" w:hAnsiTheme="majorHAnsi"/>
                <w:sz w:val="20"/>
                <w:szCs w:val="20"/>
              </w:rPr>
            </w:pPr>
            <w:sdt>
              <w:sdtPr>
                <w:rPr>
                  <w:rFonts w:asciiTheme="majorHAnsi" w:hAnsiTheme="majorHAnsi"/>
                  <w:sz w:val="20"/>
                  <w:szCs w:val="20"/>
                </w:rPr>
                <w:id w:val="298110563"/>
                <w:text/>
              </w:sdtPr>
              <w:sdtEndPr/>
              <w:sdtContent>
                <w:r w:rsidR="00AF22AE">
                  <w:rPr>
                    <w:rFonts w:asciiTheme="majorHAnsi" w:hAnsiTheme="majorHAnsi"/>
                    <w:sz w:val="20"/>
                    <w:szCs w:val="20"/>
                  </w:rPr>
                  <w:t>Written exams</w:t>
                </w:r>
              </w:sdtContent>
            </w:sdt>
            <w:r w:rsidR="00AF22AE">
              <w:rPr>
                <w:rFonts w:asciiTheme="majorHAnsi" w:hAnsiTheme="majorHAnsi"/>
                <w:sz w:val="20"/>
                <w:szCs w:val="20"/>
              </w:rPr>
              <w:t>, scenario-based performance, simulation performance and laboratory skills checklists.</w:t>
            </w:r>
          </w:p>
        </w:tc>
      </w:tr>
      <w:tr w:rsidR="00AF22AE" w:rsidRPr="002B453A" w14:paraId="0E2A36A6" w14:textId="77777777" w:rsidTr="00F23AF0">
        <w:tc>
          <w:tcPr>
            <w:tcW w:w="2148" w:type="dxa"/>
          </w:tcPr>
          <w:p w14:paraId="31809C86" w14:textId="77777777" w:rsidR="00AF22AE" w:rsidRPr="002B453A" w:rsidRDefault="00AF22AE"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15507455"/>
          </w:sdtPr>
          <w:sdtEndPr/>
          <w:sdtContent>
            <w:tc>
              <w:tcPr>
                <w:tcW w:w="7428" w:type="dxa"/>
              </w:tcPr>
              <w:sdt>
                <w:sdtPr>
                  <w:rPr>
                    <w:rFonts w:asciiTheme="majorHAnsi" w:hAnsiTheme="majorHAnsi" w:cs="Arial"/>
                    <w:sz w:val="20"/>
                    <w:szCs w:val="20"/>
                  </w:rPr>
                  <w:id w:val="-315413557"/>
                </w:sdtPr>
                <w:sdtEndPr/>
                <w:sdtContent>
                  <w:p w14:paraId="31E99A8E" w14:textId="77777777" w:rsidR="00AF22AE" w:rsidRPr="008426D1" w:rsidRDefault="00AF22AE" w:rsidP="00E81A7D">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2E0197D3" w14:textId="69DB197E" w:rsidR="00AF22AE" w:rsidRPr="002B453A" w:rsidRDefault="00AF22AE" w:rsidP="00E43557">
                <w:pPr>
                  <w:rPr>
                    <w:rFonts w:asciiTheme="majorHAnsi" w:hAnsiTheme="majorHAnsi"/>
                    <w:sz w:val="20"/>
                    <w:szCs w:val="20"/>
                  </w:rPr>
                </w:pPr>
              </w:p>
            </w:tc>
          </w:sdtContent>
        </w:sdt>
      </w:tr>
      <w:tr w:rsidR="00AF22AE" w:rsidRPr="002B453A" w14:paraId="3F564581" w14:textId="77777777" w:rsidTr="00F23AF0">
        <w:tc>
          <w:tcPr>
            <w:tcW w:w="2148" w:type="dxa"/>
          </w:tcPr>
          <w:p w14:paraId="047F2C3D" w14:textId="77777777" w:rsidR="00AF22AE" w:rsidRPr="002B453A" w:rsidRDefault="00AF22AE"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AF22AE" w:rsidRPr="002B453A" w:rsidRDefault="00AF22AE"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85953784"/>
          </w:sdtPr>
          <w:sdtEndPr/>
          <w:sdtContent>
            <w:sdt>
              <w:sdtPr>
                <w:rPr>
                  <w:rFonts w:asciiTheme="majorHAnsi" w:hAnsiTheme="majorHAnsi"/>
                  <w:sz w:val="20"/>
                  <w:szCs w:val="20"/>
                </w:rPr>
                <w:id w:val="1944194982"/>
              </w:sdtPr>
              <w:sdtEndPr/>
              <w:sdtContent>
                <w:sdt>
                  <w:sdtPr>
                    <w:rPr>
                      <w:rFonts w:asciiTheme="majorHAnsi" w:hAnsiTheme="majorHAnsi"/>
                      <w:sz w:val="20"/>
                      <w:szCs w:val="20"/>
                    </w:rPr>
                    <w:id w:val="-1784884444"/>
                  </w:sdtPr>
                  <w:sdtEndPr/>
                  <w:sdtContent>
                    <w:tc>
                      <w:tcPr>
                        <w:tcW w:w="7428" w:type="dxa"/>
                      </w:tcPr>
                      <w:p w14:paraId="7150AEFE" w14:textId="33C8C79A" w:rsidR="00AF22AE" w:rsidRPr="002B453A" w:rsidRDefault="00AF22AE" w:rsidP="00C93F1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and in all future courses.</w:t>
                        </w:r>
                      </w:p>
                    </w:tc>
                  </w:sdtContent>
                </w:sdt>
              </w:sdtContent>
            </w:sdt>
          </w:sdtContent>
        </w:sdt>
      </w:tr>
      <w:tr w:rsidR="00AF22AE" w:rsidRPr="002B453A" w14:paraId="7A26AD46" w14:textId="77777777" w:rsidTr="00F23AF0">
        <w:tc>
          <w:tcPr>
            <w:tcW w:w="2148" w:type="dxa"/>
          </w:tcPr>
          <w:p w14:paraId="6BB529D2" w14:textId="77777777" w:rsidR="00AF22AE" w:rsidRPr="002B453A" w:rsidRDefault="00AF22AE"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065986555"/>
          </w:sdtPr>
          <w:sdtEndPr/>
          <w:sdtContent>
            <w:sdt>
              <w:sdtPr>
                <w:rPr>
                  <w:rFonts w:asciiTheme="majorHAnsi" w:hAnsiTheme="majorHAnsi"/>
                  <w:sz w:val="20"/>
                  <w:szCs w:val="20"/>
                </w:rPr>
                <w:id w:val="-1139335721"/>
              </w:sdtPr>
              <w:sdtEndPr/>
              <w:sdtContent>
                <w:tc>
                  <w:tcPr>
                    <w:tcW w:w="7428" w:type="dxa"/>
                  </w:tcPr>
                  <w:p w14:paraId="201253D4" w14:textId="26042A94" w:rsidR="00AF22AE" w:rsidRPr="002B453A" w:rsidRDefault="00AF22AE"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tr>
      <w:tr w:rsidR="00F50356" w:rsidRPr="002B453A" w14:paraId="02EFD665" w14:textId="77777777" w:rsidTr="00F23AF0">
        <w:tc>
          <w:tcPr>
            <w:tcW w:w="2148" w:type="dxa"/>
          </w:tcPr>
          <w:p w14:paraId="38D25EA6"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3</w:t>
            </w:r>
          </w:p>
          <w:p w14:paraId="7985E8D5" w14:textId="77777777" w:rsidR="00F50356" w:rsidRPr="002B453A" w:rsidRDefault="00F50356" w:rsidP="00C93F1B">
            <w:pPr>
              <w:rPr>
                <w:rFonts w:asciiTheme="majorHAnsi" w:hAnsiTheme="majorHAnsi"/>
                <w:sz w:val="20"/>
                <w:szCs w:val="20"/>
              </w:rPr>
            </w:pPr>
          </w:p>
        </w:tc>
        <w:sdt>
          <w:sdtPr>
            <w:id w:val="-187305167"/>
          </w:sdtPr>
          <w:sdtEndPr>
            <w:rPr>
              <w:rFonts w:asciiTheme="majorHAnsi" w:hAnsiTheme="majorHAnsi"/>
              <w:sz w:val="20"/>
              <w:szCs w:val="20"/>
            </w:rPr>
          </w:sdtEndPr>
          <w:sdtContent>
            <w:tc>
              <w:tcPr>
                <w:tcW w:w="7428" w:type="dxa"/>
              </w:tcPr>
              <w:p w14:paraId="2CB6F542" w14:textId="77777777" w:rsidR="001A2CEA" w:rsidRPr="001A2CEA" w:rsidRDefault="001A2CEA" w:rsidP="001A2CEA">
                <w:pPr>
                  <w:rPr>
                    <w:rFonts w:asciiTheme="majorHAnsi" w:hAnsiTheme="majorHAnsi"/>
                    <w:sz w:val="20"/>
                    <w:szCs w:val="20"/>
                  </w:rPr>
                </w:pPr>
                <w:r w:rsidRPr="001A2CEA">
                  <w:rPr>
                    <w:rFonts w:asciiTheme="majorHAnsi" w:hAnsiTheme="majorHAnsi"/>
                    <w:sz w:val="20"/>
                    <w:szCs w:val="20"/>
                  </w:rPr>
                  <w:t>Perform laboratory skills on simulated patients developing a list of differential diagnoses through clinical reasoning to modify the assessment and formulate a treatment plan.</w:t>
                </w:r>
              </w:p>
              <w:p w14:paraId="21422E1D" w14:textId="16A43E84" w:rsidR="00F50356" w:rsidRPr="002B453A" w:rsidRDefault="00F50356" w:rsidP="001A2CEA">
                <w:pPr>
                  <w:rPr>
                    <w:rFonts w:asciiTheme="majorHAnsi" w:hAnsiTheme="majorHAnsi"/>
                    <w:sz w:val="20"/>
                    <w:szCs w:val="20"/>
                  </w:rPr>
                </w:pPr>
              </w:p>
            </w:tc>
          </w:sdtContent>
        </w:sdt>
      </w:tr>
      <w:tr w:rsidR="00AF22AE" w:rsidRPr="002B453A" w14:paraId="41FCABD0" w14:textId="77777777" w:rsidTr="00F23AF0">
        <w:tc>
          <w:tcPr>
            <w:tcW w:w="2148" w:type="dxa"/>
          </w:tcPr>
          <w:p w14:paraId="46009B96" w14:textId="77777777" w:rsidR="00AF22AE" w:rsidRPr="002B453A" w:rsidRDefault="00AF22AE"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05D9A7F" w14:textId="071B3EBF" w:rsidR="00AF22AE" w:rsidRPr="002B453A" w:rsidRDefault="006E6C58" w:rsidP="00E41A8F">
            <w:pPr>
              <w:rPr>
                <w:rFonts w:asciiTheme="majorHAnsi" w:hAnsiTheme="majorHAnsi"/>
                <w:sz w:val="20"/>
                <w:szCs w:val="20"/>
              </w:rPr>
            </w:pPr>
            <w:sdt>
              <w:sdtPr>
                <w:rPr>
                  <w:rFonts w:asciiTheme="majorHAnsi" w:hAnsiTheme="majorHAnsi"/>
                  <w:sz w:val="20"/>
                  <w:szCs w:val="20"/>
                </w:rPr>
                <w:id w:val="-482930640"/>
                <w:text/>
              </w:sdtPr>
              <w:sdtEndPr/>
              <w:sdtContent>
                <w:r w:rsidR="00AF22AE">
                  <w:rPr>
                    <w:rFonts w:asciiTheme="majorHAnsi" w:hAnsiTheme="majorHAnsi"/>
                    <w:sz w:val="20"/>
                    <w:szCs w:val="20"/>
                  </w:rPr>
                  <w:t>Written exams</w:t>
                </w:r>
              </w:sdtContent>
            </w:sdt>
            <w:r w:rsidR="00AF22AE">
              <w:rPr>
                <w:rFonts w:asciiTheme="majorHAnsi" w:hAnsiTheme="majorHAnsi"/>
                <w:sz w:val="20"/>
                <w:szCs w:val="20"/>
              </w:rPr>
              <w:t>, scenario-based performance, simulation performance and laboratory skills checklists.</w:t>
            </w:r>
          </w:p>
        </w:tc>
      </w:tr>
      <w:tr w:rsidR="00AF22AE" w:rsidRPr="002B453A" w14:paraId="2CFEC2CD" w14:textId="77777777" w:rsidTr="00F23AF0">
        <w:tc>
          <w:tcPr>
            <w:tcW w:w="2148" w:type="dxa"/>
          </w:tcPr>
          <w:p w14:paraId="155834D0" w14:textId="77777777" w:rsidR="00AF22AE" w:rsidRPr="002B453A" w:rsidRDefault="00AF22AE"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82637889"/>
          </w:sdtPr>
          <w:sdtEndPr/>
          <w:sdtContent>
            <w:tc>
              <w:tcPr>
                <w:tcW w:w="7428" w:type="dxa"/>
              </w:tcPr>
              <w:sdt>
                <w:sdtPr>
                  <w:rPr>
                    <w:rFonts w:asciiTheme="majorHAnsi" w:hAnsiTheme="majorHAnsi" w:cs="Arial"/>
                    <w:sz w:val="20"/>
                    <w:szCs w:val="20"/>
                  </w:rPr>
                  <w:id w:val="615728993"/>
                </w:sdtPr>
                <w:sdtEndPr/>
                <w:sdtContent>
                  <w:p w14:paraId="0E9D66ED" w14:textId="77777777" w:rsidR="00AF22AE" w:rsidRPr="008426D1" w:rsidRDefault="00AF22AE" w:rsidP="00E81A7D">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73EED8C4" w14:textId="47824A85" w:rsidR="00AF22AE" w:rsidRPr="002B453A" w:rsidRDefault="00AF22AE" w:rsidP="00E43557">
                <w:pPr>
                  <w:rPr>
                    <w:rFonts w:asciiTheme="majorHAnsi" w:hAnsiTheme="majorHAnsi"/>
                    <w:sz w:val="20"/>
                    <w:szCs w:val="20"/>
                  </w:rPr>
                </w:pPr>
              </w:p>
            </w:tc>
          </w:sdtContent>
        </w:sdt>
      </w:tr>
      <w:tr w:rsidR="00AF22AE" w:rsidRPr="002B453A" w14:paraId="2745A822" w14:textId="77777777" w:rsidTr="00F23AF0">
        <w:tc>
          <w:tcPr>
            <w:tcW w:w="2148" w:type="dxa"/>
          </w:tcPr>
          <w:p w14:paraId="44840605" w14:textId="77777777" w:rsidR="00AF22AE" w:rsidRPr="002B453A" w:rsidRDefault="00AF22AE" w:rsidP="00C93F1B">
            <w:pPr>
              <w:rPr>
                <w:rFonts w:asciiTheme="majorHAnsi" w:hAnsiTheme="majorHAnsi"/>
                <w:sz w:val="20"/>
                <w:szCs w:val="20"/>
              </w:rPr>
            </w:pPr>
            <w:r w:rsidRPr="002B453A">
              <w:rPr>
                <w:rFonts w:asciiTheme="majorHAnsi" w:hAnsiTheme="majorHAnsi"/>
                <w:sz w:val="20"/>
                <w:szCs w:val="20"/>
              </w:rPr>
              <w:t xml:space="preserve">Assessment </w:t>
            </w:r>
          </w:p>
          <w:p w14:paraId="17E7B59A" w14:textId="77777777" w:rsidR="00AF22AE" w:rsidRPr="002B453A" w:rsidRDefault="00AF22AE"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48249068"/>
          </w:sdtPr>
          <w:sdtEndPr/>
          <w:sdtContent>
            <w:sdt>
              <w:sdtPr>
                <w:rPr>
                  <w:rFonts w:asciiTheme="majorHAnsi" w:hAnsiTheme="majorHAnsi"/>
                  <w:sz w:val="20"/>
                  <w:szCs w:val="20"/>
                </w:rPr>
                <w:id w:val="110254994"/>
              </w:sdtPr>
              <w:sdtEndPr/>
              <w:sdtContent>
                <w:sdt>
                  <w:sdtPr>
                    <w:rPr>
                      <w:rFonts w:asciiTheme="majorHAnsi" w:hAnsiTheme="majorHAnsi"/>
                      <w:sz w:val="20"/>
                      <w:szCs w:val="20"/>
                    </w:rPr>
                    <w:id w:val="939801339"/>
                  </w:sdtPr>
                  <w:sdtEndPr/>
                  <w:sdtContent>
                    <w:tc>
                      <w:tcPr>
                        <w:tcW w:w="7428" w:type="dxa"/>
                      </w:tcPr>
                      <w:p w14:paraId="2F2E88DF" w14:textId="5E4F0113" w:rsidR="00AF22AE" w:rsidRPr="002B453A" w:rsidRDefault="00AF22AE" w:rsidP="00C93F1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and in all future courses.</w:t>
                        </w:r>
                      </w:p>
                    </w:tc>
                  </w:sdtContent>
                </w:sdt>
              </w:sdtContent>
            </w:sdt>
          </w:sdtContent>
        </w:sdt>
      </w:tr>
      <w:tr w:rsidR="00AF22AE" w:rsidRPr="002B453A" w14:paraId="697A2F15" w14:textId="77777777" w:rsidTr="00F23AF0">
        <w:tc>
          <w:tcPr>
            <w:tcW w:w="2148" w:type="dxa"/>
          </w:tcPr>
          <w:p w14:paraId="364FE104" w14:textId="77777777" w:rsidR="00AF22AE" w:rsidRPr="002B453A" w:rsidRDefault="00AF22AE"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05713153"/>
          </w:sdtPr>
          <w:sdtEndPr/>
          <w:sdtContent>
            <w:sdt>
              <w:sdtPr>
                <w:rPr>
                  <w:rFonts w:asciiTheme="majorHAnsi" w:hAnsiTheme="majorHAnsi"/>
                  <w:sz w:val="20"/>
                  <w:szCs w:val="20"/>
                </w:rPr>
                <w:id w:val="1571233201"/>
              </w:sdtPr>
              <w:sdtEndPr/>
              <w:sdtContent>
                <w:tc>
                  <w:tcPr>
                    <w:tcW w:w="7428" w:type="dxa"/>
                  </w:tcPr>
                  <w:p w14:paraId="317826ED" w14:textId="6507A6EF" w:rsidR="00AF22AE" w:rsidRPr="002B453A" w:rsidRDefault="00AF22AE"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tr>
      <w:tr w:rsidR="00F50356" w:rsidRPr="002B453A" w14:paraId="71231321" w14:textId="77777777" w:rsidTr="00F23AF0">
        <w:tc>
          <w:tcPr>
            <w:tcW w:w="2148" w:type="dxa"/>
          </w:tcPr>
          <w:p w14:paraId="0F6D226E"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4</w:t>
            </w:r>
          </w:p>
          <w:p w14:paraId="68CE9BB8" w14:textId="77777777" w:rsidR="00F50356" w:rsidRPr="002B453A" w:rsidRDefault="00F50356" w:rsidP="00C93F1B">
            <w:pPr>
              <w:rPr>
                <w:rFonts w:asciiTheme="majorHAnsi" w:hAnsiTheme="majorHAnsi"/>
                <w:sz w:val="20"/>
                <w:szCs w:val="20"/>
              </w:rPr>
            </w:pPr>
          </w:p>
        </w:tc>
        <w:sdt>
          <w:sdtPr>
            <w:id w:val="408731239"/>
          </w:sdtPr>
          <w:sdtEndPr>
            <w:rPr>
              <w:rFonts w:asciiTheme="majorHAnsi" w:hAnsiTheme="majorHAnsi"/>
              <w:sz w:val="20"/>
              <w:szCs w:val="20"/>
            </w:rPr>
          </w:sdtEndPr>
          <w:sdtContent>
            <w:sdt>
              <w:sdtPr>
                <w:id w:val="-1880150178"/>
              </w:sdtPr>
              <w:sdtEndPr>
                <w:rPr>
                  <w:rFonts w:asciiTheme="majorHAnsi" w:hAnsiTheme="majorHAnsi"/>
                  <w:sz w:val="20"/>
                  <w:szCs w:val="20"/>
                </w:rPr>
              </w:sdtEndPr>
              <w:sdtContent>
                <w:tc>
                  <w:tcPr>
                    <w:tcW w:w="7428" w:type="dxa"/>
                  </w:tcPr>
                  <w:p w14:paraId="6351E859" w14:textId="20437607" w:rsidR="001A2CEA" w:rsidRPr="001A2CEA" w:rsidRDefault="001A2CEA" w:rsidP="001A2CEA">
                    <w:pPr>
                      <w:rPr>
                        <w:rFonts w:asciiTheme="majorHAnsi" w:hAnsiTheme="majorHAnsi"/>
                        <w:sz w:val="20"/>
                        <w:szCs w:val="20"/>
                      </w:rPr>
                    </w:pPr>
                    <w:r w:rsidRPr="001A2CEA">
                      <w:rPr>
                        <w:rFonts w:asciiTheme="majorHAnsi" w:hAnsiTheme="majorHAnsi"/>
                        <w:sz w:val="20"/>
                        <w:szCs w:val="20"/>
                      </w:rPr>
                      <w:t>Demonstrate comprehensive k</w:t>
                    </w:r>
                    <w:r w:rsidR="009014D5">
                      <w:rPr>
                        <w:rFonts w:asciiTheme="majorHAnsi" w:hAnsiTheme="majorHAnsi"/>
                        <w:sz w:val="20"/>
                        <w:szCs w:val="20"/>
                      </w:rPr>
                      <w:t>nowledge of anatomy, physiology</w:t>
                    </w:r>
                    <w:r w:rsidRPr="001A2CEA">
                      <w:rPr>
                        <w:rFonts w:asciiTheme="majorHAnsi" w:hAnsiTheme="majorHAnsi"/>
                        <w:sz w:val="20"/>
                        <w:szCs w:val="20"/>
                      </w:rPr>
                      <w:t xml:space="preserve"> and pathophysiology into airway assessment.</w:t>
                    </w:r>
                  </w:p>
                  <w:p w14:paraId="5938BFCD" w14:textId="35CE8A19" w:rsidR="00F50356" w:rsidRPr="002B453A" w:rsidRDefault="00F50356" w:rsidP="001A2CEA">
                    <w:pPr>
                      <w:rPr>
                        <w:rFonts w:asciiTheme="majorHAnsi" w:hAnsiTheme="majorHAnsi"/>
                        <w:sz w:val="20"/>
                        <w:szCs w:val="20"/>
                      </w:rPr>
                    </w:pPr>
                  </w:p>
                </w:tc>
              </w:sdtContent>
            </w:sdt>
          </w:sdtContent>
        </w:sdt>
      </w:tr>
      <w:tr w:rsidR="00F50356" w:rsidRPr="002B453A" w14:paraId="6D1736DC" w14:textId="77777777" w:rsidTr="00F23AF0">
        <w:tc>
          <w:tcPr>
            <w:tcW w:w="2148" w:type="dxa"/>
          </w:tcPr>
          <w:p w14:paraId="69A1DC43"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18BD92D" w14:textId="5A52EC4F" w:rsidR="00F50356" w:rsidRPr="002B453A" w:rsidRDefault="00A062AD" w:rsidP="00A062AD">
            <w:pPr>
              <w:rPr>
                <w:rFonts w:asciiTheme="majorHAnsi" w:hAnsiTheme="majorHAnsi"/>
                <w:sz w:val="20"/>
                <w:szCs w:val="20"/>
              </w:rPr>
            </w:pPr>
            <w:r>
              <w:rPr>
                <w:rFonts w:asciiTheme="majorHAnsi" w:hAnsiTheme="majorHAnsi"/>
                <w:sz w:val="20"/>
                <w:szCs w:val="20"/>
              </w:rPr>
              <w:t>Writ</w:t>
            </w:r>
            <w:r w:rsidR="00E43557">
              <w:rPr>
                <w:rFonts w:asciiTheme="majorHAnsi" w:hAnsiTheme="majorHAnsi"/>
                <w:sz w:val="20"/>
                <w:szCs w:val="20"/>
              </w:rPr>
              <w:t>ten Exams, Scenario and Simulation Performance, and skill check off</w:t>
            </w:r>
          </w:p>
        </w:tc>
      </w:tr>
      <w:tr w:rsidR="00AF22AE" w:rsidRPr="002B453A" w14:paraId="2E1E467D" w14:textId="77777777" w:rsidTr="00F23AF0">
        <w:tc>
          <w:tcPr>
            <w:tcW w:w="2148" w:type="dxa"/>
          </w:tcPr>
          <w:p w14:paraId="2EA099E0" w14:textId="77777777" w:rsidR="00AF22AE" w:rsidRPr="002B453A" w:rsidRDefault="00AF22AE"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 xml:space="preserve">learning </w:t>
            </w:r>
            <w:r>
              <w:rPr>
                <w:rFonts w:asciiTheme="majorHAnsi" w:hAnsiTheme="majorHAnsi"/>
                <w:sz w:val="20"/>
                <w:szCs w:val="20"/>
              </w:rPr>
              <w:lastRenderedPageBreak/>
              <w:t>activities</w:t>
            </w:r>
            <w:r w:rsidRPr="002B453A">
              <w:rPr>
                <w:rFonts w:asciiTheme="majorHAnsi" w:hAnsiTheme="majorHAnsi"/>
                <w:sz w:val="20"/>
                <w:szCs w:val="20"/>
              </w:rPr>
              <w:t xml:space="preserve"> are responsible for this outcome?</w:t>
            </w:r>
          </w:p>
        </w:tc>
        <w:tc>
          <w:tcPr>
            <w:tcW w:w="7428" w:type="dxa"/>
          </w:tcPr>
          <w:p w14:paraId="623BE071" w14:textId="3F19F889" w:rsidR="00AF22AE" w:rsidRPr="002B453A" w:rsidRDefault="006E6C58" w:rsidP="00E43557">
            <w:pPr>
              <w:rPr>
                <w:rFonts w:asciiTheme="majorHAnsi" w:hAnsiTheme="majorHAnsi"/>
                <w:sz w:val="20"/>
                <w:szCs w:val="20"/>
              </w:rPr>
            </w:pPr>
            <w:sdt>
              <w:sdtPr>
                <w:rPr>
                  <w:rFonts w:asciiTheme="majorHAnsi" w:hAnsiTheme="majorHAnsi"/>
                  <w:sz w:val="20"/>
                  <w:szCs w:val="20"/>
                </w:rPr>
                <w:id w:val="136540408"/>
                <w:text/>
              </w:sdtPr>
              <w:sdtEndPr/>
              <w:sdtContent>
                <w:r w:rsidR="00AF22AE">
                  <w:rPr>
                    <w:rFonts w:asciiTheme="majorHAnsi" w:hAnsiTheme="majorHAnsi"/>
                    <w:sz w:val="20"/>
                    <w:szCs w:val="20"/>
                  </w:rPr>
                  <w:t>Written exams</w:t>
                </w:r>
              </w:sdtContent>
            </w:sdt>
            <w:r w:rsidR="00AF22AE">
              <w:rPr>
                <w:rFonts w:asciiTheme="majorHAnsi" w:hAnsiTheme="majorHAnsi"/>
                <w:sz w:val="20"/>
                <w:szCs w:val="20"/>
              </w:rPr>
              <w:t xml:space="preserve">, scenario-based performance, simulation performance and </w:t>
            </w:r>
            <w:r w:rsidR="00AF22AE">
              <w:rPr>
                <w:rFonts w:asciiTheme="majorHAnsi" w:hAnsiTheme="majorHAnsi"/>
                <w:sz w:val="20"/>
                <w:szCs w:val="20"/>
              </w:rPr>
              <w:lastRenderedPageBreak/>
              <w:t>laboratory skills checklists.</w:t>
            </w:r>
          </w:p>
        </w:tc>
      </w:tr>
      <w:tr w:rsidR="00AF22AE" w:rsidRPr="002B453A" w14:paraId="1213BBAB" w14:textId="77777777" w:rsidTr="00F23AF0">
        <w:tc>
          <w:tcPr>
            <w:tcW w:w="2148" w:type="dxa"/>
          </w:tcPr>
          <w:p w14:paraId="5A82F16A" w14:textId="77777777" w:rsidR="00AF22AE" w:rsidRPr="002B453A" w:rsidRDefault="00AF22AE" w:rsidP="00C93F1B">
            <w:pPr>
              <w:rPr>
                <w:rFonts w:asciiTheme="majorHAnsi" w:hAnsiTheme="majorHAnsi"/>
                <w:sz w:val="20"/>
                <w:szCs w:val="20"/>
              </w:rPr>
            </w:pPr>
            <w:r w:rsidRPr="002B453A">
              <w:rPr>
                <w:rFonts w:asciiTheme="majorHAnsi" w:hAnsiTheme="majorHAnsi"/>
                <w:sz w:val="20"/>
                <w:szCs w:val="20"/>
              </w:rPr>
              <w:lastRenderedPageBreak/>
              <w:t xml:space="preserve">Assessment </w:t>
            </w:r>
          </w:p>
          <w:p w14:paraId="6C745EB3" w14:textId="77777777" w:rsidR="00AF22AE" w:rsidRPr="002B453A" w:rsidRDefault="00AF22AE"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19879598"/>
          </w:sdtPr>
          <w:sdtEndPr/>
          <w:sdtContent>
            <w:tc>
              <w:tcPr>
                <w:tcW w:w="7428" w:type="dxa"/>
              </w:tcPr>
              <w:sdt>
                <w:sdtPr>
                  <w:rPr>
                    <w:rFonts w:asciiTheme="majorHAnsi" w:hAnsiTheme="majorHAnsi" w:cs="Arial"/>
                    <w:sz w:val="20"/>
                    <w:szCs w:val="20"/>
                  </w:rPr>
                  <w:id w:val="354153111"/>
                </w:sdtPr>
                <w:sdtEndPr/>
                <w:sdtContent>
                  <w:p w14:paraId="2931D257" w14:textId="77777777" w:rsidR="00AF22AE" w:rsidRPr="008426D1" w:rsidRDefault="00AF22AE" w:rsidP="00E81A7D">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4761E825" w14:textId="775F0BA6" w:rsidR="00AF22AE" w:rsidRPr="002B453A" w:rsidRDefault="00AF22AE" w:rsidP="00F50356">
                <w:pPr>
                  <w:rPr>
                    <w:rFonts w:asciiTheme="majorHAnsi" w:hAnsiTheme="majorHAnsi"/>
                    <w:sz w:val="20"/>
                    <w:szCs w:val="20"/>
                  </w:rPr>
                </w:pPr>
              </w:p>
            </w:tc>
          </w:sdtContent>
        </w:sdt>
      </w:tr>
      <w:tr w:rsidR="00AF22AE" w:rsidRPr="002B453A" w14:paraId="3B8404F0" w14:textId="77777777" w:rsidTr="00F23AF0">
        <w:tc>
          <w:tcPr>
            <w:tcW w:w="2148" w:type="dxa"/>
          </w:tcPr>
          <w:p w14:paraId="1A135C00" w14:textId="77777777" w:rsidR="00AF22AE" w:rsidRPr="002B453A" w:rsidRDefault="00AF22AE"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1438414"/>
          </w:sdtPr>
          <w:sdtEndPr/>
          <w:sdtContent>
            <w:sdt>
              <w:sdtPr>
                <w:rPr>
                  <w:rFonts w:asciiTheme="majorHAnsi" w:hAnsiTheme="majorHAnsi"/>
                  <w:sz w:val="20"/>
                  <w:szCs w:val="20"/>
                </w:rPr>
                <w:id w:val="-652601224"/>
              </w:sdtPr>
              <w:sdtEndPr/>
              <w:sdtContent>
                <w:sdt>
                  <w:sdtPr>
                    <w:rPr>
                      <w:rFonts w:asciiTheme="majorHAnsi" w:hAnsiTheme="majorHAnsi"/>
                      <w:sz w:val="20"/>
                      <w:szCs w:val="20"/>
                    </w:rPr>
                    <w:id w:val="141548075"/>
                  </w:sdtPr>
                  <w:sdtEndPr/>
                  <w:sdtContent>
                    <w:tc>
                      <w:tcPr>
                        <w:tcW w:w="7428" w:type="dxa"/>
                      </w:tcPr>
                      <w:p w14:paraId="73BD2D69" w14:textId="301DD8C5" w:rsidR="00AF22AE" w:rsidRPr="002B453A" w:rsidRDefault="00AF22AE" w:rsidP="00C93F1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and in all future courses.</w:t>
                        </w:r>
                      </w:p>
                    </w:tc>
                  </w:sdtContent>
                </w:sdt>
              </w:sdtContent>
            </w:sdt>
          </w:sdtContent>
        </w:sdt>
      </w:tr>
      <w:tr w:rsidR="00A062AD" w:rsidRPr="002B453A" w14:paraId="0F508C2A" w14:textId="77777777" w:rsidTr="00A062AD">
        <w:tc>
          <w:tcPr>
            <w:tcW w:w="2148" w:type="dxa"/>
          </w:tcPr>
          <w:p w14:paraId="0EFEF8A1" w14:textId="7C3DE96D" w:rsidR="00A062AD" w:rsidRPr="002B453A" w:rsidRDefault="00A062AD" w:rsidP="009003F8">
            <w:pPr>
              <w:jc w:val="center"/>
              <w:rPr>
                <w:rFonts w:asciiTheme="majorHAnsi" w:hAnsiTheme="majorHAnsi"/>
                <w:b/>
                <w:sz w:val="20"/>
                <w:szCs w:val="20"/>
              </w:rPr>
            </w:pPr>
            <w:r>
              <w:rPr>
                <w:rFonts w:asciiTheme="majorHAnsi" w:hAnsiTheme="majorHAnsi"/>
                <w:b/>
                <w:sz w:val="20"/>
                <w:szCs w:val="20"/>
              </w:rPr>
              <w:t>Outcome 5</w:t>
            </w:r>
          </w:p>
          <w:p w14:paraId="6694FF98" w14:textId="77777777" w:rsidR="00A062AD" w:rsidRPr="002B453A" w:rsidRDefault="00A062AD" w:rsidP="009003F8">
            <w:pPr>
              <w:rPr>
                <w:rFonts w:asciiTheme="majorHAnsi" w:hAnsiTheme="majorHAnsi"/>
                <w:sz w:val="20"/>
                <w:szCs w:val="20"/>
              </w:rPr>
            </w:pPr>
          </w:p>
        </w:tc>
        <w:sdt>
          <w:sdtPr>
            <w:id w:val="-1969271988"/>
          </w:sdtPr>
          <w:sdtEndPr>
            <w:rPr>
              <w:rFonts w:asciiTheme="majorHAnsi" w:hAnsiTheme="majorHAnsi"/>
              <w:sz w:val="20"/>
              <w:szCs w:val="20"/>
            </w:rPr>
          </w:sdtEndPr>
          <w:sdtContent>
            <w:sdt>
              <w:sdtPr>
                <w:id w:val="138922889"/>
              </w:sdtPr>
              <w:sdtEndPr>
                <w:rPr>
                  <w:rFonts w:asciiTheme="majorHAnsi" w:hAnsiTheme="majorHAnsi"/>
                  <w:sz w:val="20"/>
                  <w:szCs w:val="20"/>
                </w:rPr>
              </w:sdtEndPr>
              <w:sdtContent>
                <w:tc>
                  <w:tcPr>
                    <w:tcW w:w="7428" w:type="dxa"/>
                  </w:tcPr>
                  <w:p w14:paraId="6D4E6045" w14:textId="29C79A31" w:rsidR="001A2CEA" w:rsidRPr="001A2CEA" w:rsidRDefault="001A2CEA" w:rsidP="001A2CEA">
                    <w:pPr>
                      <w:rPr>
                        <w:rFonts w:asciiTheme="majorHAnsi" w:hAnsiTheme="majorHAnsi"/>
                        <w:sz w:val="20"/>
                        <w:szCs w:val="20"/>
                      </w:rPr>
                    </w:pPr>
                    <w:r w:rsidRPr="001A2CEA">
                      <w:rPr>
                        <w:rFonts w:asciiTheme="majorHAnsi" w:hAnsiTheme="majorHAnsi"/>
                        <w:sz w:val="20"/>
                        <w:szCs w:val="20"/>
                      </w:rPr>
                      <w:t xml:space="preserve">Develop and implement a treatment plan with the goal of ensuring a patent airway, </w:t>
                    </w:r>
                    <w:r w:rsidR="009014D5">
                      <w:rPr>
                        <w:rFonts w:asciiTheme="majorHAnsi" w:hAnsiTheme="majorHAnsi"/>
                        <w:sz w:val="20"/>
                        <w:szCs w:val="20"/>
                      </w:rPr>
                      <w:t>adequate mechanical ventilation</w:t>
                    </w:r>
                    <w:r w:rsidRPr="001A2CEA">
                      <w:rPr>
                        <w:rFonts w:asciiTheme="majorHAnsi" w:hAnsiTheme="majorHAnsi"/>
                        <w:sz w:val="20"/>
                        <w:szCs w:val="20"/>
                      </w:rPr>
                      <w:t xml:space="preserve"> and respiration for patients of all ages.</w:t>
                    </w:r>
                  </w:p>
                  <w:p w14:paraId="7D1E5284" w14:textId="6D5660BB" w:rsidR="00A062AD" w:rsidRPr="002B453A" w:rsidRDefault="00A062AD" w:rsidP="001A2CEA">
                    <w:pPr>
                      <w:rPr>
                        <w:rFonts w:asciiTheme="majorHAnsi" w:hAnsiTheme="majorHAnsi"/>
                        <w:sz w:val="20"/>
                        <w:szCs w:val="20"/>
                      </w:rPr>
                    </w:pPr>
                  </w:p>
                </w:tc>
              </w:sdtContent>
            </w:sdt>
          </w:sdtContent>
        </w:sdt>
      </w:tr>
      <w:tr w:rsidR="00AF22AE" w:rsidRPr="002B453A" w14:paraId="5254B00D" w14:textId="77777777" w:rsidTr="00A062AD">
        <w:tc>
          <w:tcPr>
            <w:tcW w:w="2148" w:type="dxa"/>
          </w:tcPr>
          <w:p w14:paraId="201DE4A0" w14:textId="77777777" w:rsidR="00AF22AE" w:rsidRPr="002B453A" w:rsidRDefault="00AF22AE" w:rsidP="009003F8">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35D89EE6" w14:textId="4EBEA01F" w:rsidR="00AF22AE" w:rsidRPr="002B453A" w:rsidRDefault="006E6C58" w:rsidP="009003F8">
            <w:pPr>
              <w:rPr>
                <w:rFonts w:asciiTheme="majorHAnsi" w:hAnsiTheme="majorHAnsi"/>
                <w:sz w:val="20"/>
                <w:szCs w:val="20"/>
              </w:rPr>
            </w:pPr>
            <w:sdt>
              <w:sdtPr>
                <w:rPr>
                  <w:rFonts w:asciiTheme="majorHAnsi" w:hAnsiTheme="majorHAnsi"/>
                  <w:sz w:val="20"/>
                  <w:szCs w:val="20"/>
                </w:rPr>
                <w:id w:val="668131714"/>
                <w:text/>
              </w:sdtPr>
              <w:sdtEndPr/>
              <w:sdtContent>
                <w:r w:rsidR="00AF22AE">
                  <w:rPr>
                    <w:rFonts w:asciiTheme="majorHAnsi" w:hAnsiTheme="majorHAnsi"/>
                    <w:sz w:val="20"/>
                    <w:szCs w:val="20"/>
                  </w:rPr>
                  <w:t>Written exams</w:t>
                </w:r>
              </w:sdtContent>
            </w:sdt>
            <w:r w:rsidR="00AF22AE">
              <w:rPr>
                <w:rFonts w:asciiTheme="majorHAnsi" w:hAnsiTheme="majorHAnsi"/>
                <w:sz w:val="20"/>
                <w:szCs w:val="20"/>
              </w:rPr>
              <w:t>, scenario-based performance, simulation performance and laboratory skills checklists.</w:t>
            </w:r>
          </w:p>
        </w:tc>
      </w:tr>
      <w:tr w:rsidR="00AF22AE" w:rsidRPr="002B453A" w14:paraId="422404B4" w14:textId="77777777" w:rsidTr="00A062AD">
        <w:tc>
          <w:tcPr>
            <w:tcW w:w="2148" w:type="dxa"/>
          </w:tcPr>
          <w:p w14:paraId="15F2BC0A" w14:textId="77777777" w:rsidR="00AF22AE" w:rsidRPr="002B453A" w:rsidRDefault="00AF22AE" w:rsidP="009003F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30574654"/>
          </w:sdtPr>
          <w:sdtEndPr/>
          <w:sdtContent>
            <w:tc>
              <w:tcPr>
                <w:tcW w:w="7428" w:type="dxa"/>
              </w:tcPr>
              <w:sdt>
                <w:sdtPr>
                  <w:rPr>
                    <w:rFonts w:asciiTheme="majorHAnsi" w:hAnsiTheme="majorHAnsi" w:cs="Arial"/>
                    <w:sz w:val="20"/>
                    <w:szCs w:val="20"/>
                  </w:rPr>
                  <w:id w:val="1211071216"/>
                </w:sdtPr>
                <w:sdtEndPr/>
                <w:sdtContent>
                  <w:p w14:paraId="77093186" w14:textId="77777777" w:rsidR="00AF22AE" w:rsidRPr="008426D1" w:rsidRDefault="00AF22AE" w:rsidP="00E81A7D">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1C2492E4" w14:textId="36BDCC15" w:rsidR="00AF22AE" w:rsidRPr="002B453A" w:rsidRDefault="00AF22AE" w:rsidP="00E43557">
                <w:pPr>
                  <w:rPr>
                    <w:rFonts w:asciiTheme="majorHAnsi" w:hAnsiTheme="majorHAnsi"/>
                    <w:sz w:val="20"/>
                    <w:szCs w:val="20"/>
                  </w:rPr>
                </w:pPr>
              </w:p>
            </w:tc>
          </w:sdtContent>
        </w:sdt>
      </w:tr>
      <w:tr w:rsidR="00AF22AE" w:rsidRPr="002B453A" w14:paraId="62FB313A" w14:textId="77777777" w:rsidTr="00A062AD">
        <w:tc>
          <w:tcPr>
            <w:tcW w:w="2148" w:type="dxa"/>
          </w:tcPr>
          <w:p w14:paraId="7AD538FD" w14:textId="77777777" w:rsidR="00AF22AE" w:rsidRPr="002B453A" w:rsidRDefault="00AF22AE" w:rsidP="009003F8">
            <w:pPr>
              <w:rPr>
                <w:rFonts w:asciiTheme="majorHAnsi" w:hAnsiTheme="majorHAnsi"/>
                <w:sz w:val="20"/>
                <w:szCs w:val="20"/>
              </w:rPr>
            </w:pPr>
            <w:r w:rsidRPr="002B453A">
              <w:rPr>
                <w:rFonts w:asciiTheme="majorHAnsi" w:hAnsiTheme="majorHAnsi"/>
                <w:sz w:val="20"/>
                <w:szCs w:val="20"/>
              </w:rPr>
              <w:t xml:space="preserve">Assessment </w:t>
            </w:r>
          </w:p>
          <w:p w14:paraId="60F84CAD" w14:textId="77777777" w:rsidR="00AF22AE" w:rsidRPr="002B453A" w:rsidRDefault="00AF22AE" w:rsidP="009003F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244021760"/>
          </w:sdtPr>
          <w:sdtEndPr/>
          <w:sdtContent>
            <w:sdt>
              <w:sdtPr>
                <w:rPr>
                  <w:rFonts w:asciiTheme="majorHAnsi" w:hAnsiTheme="majorHAnsi"/>
                  <w:sz w:val="20"/>
                  <w:szCs w:val="20"/>
                </w:rPr>
                <w:id w:val="-1071812444"/>
              </w:sdtPr>
              <w:sdtEndPr/>
              <w:sdtContent>
                <w:sdt>
                  <w:sdtPr>
                    <w:rPr>
                      <w:rFonts w:asciiTheme="majorHAnsi" w:hAnsiTheme="majorHAnsi"/>
                      <w:sz w:val="20"/>
                      <w:szCs w:val="20"/>
                    </w:rPr>
                    <w:id w:val="-1436127003"/>
                  </w:sdtPr>
                  <w:sdtEndPr/>
                  <w:sdtContent>
                    <w:tc>
                      <w:tcPr>
                        <w:tcW w:w="7428" w:type="dxa"/>
                      </w:tcPr>
                      <w:p w14:paraId="30A271F9" w14:textId="1BB7BB4E" w:rsidR="00AF22AE" w:rsidRPr="002B453A" w:rsidRDefault="00AF22AE" w:rsidP="009003F8">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and in all future courses.</w:t>
                        </w:r>
                      </w:p>
                    </w:tc>
                  </w:sdtContent>
                </w:sdt>
              </w:sdtContent>
            </w:sdt>
          </w:sdtContent>
        </w:sdt>
      </w:tr>
      <w:tr w:rsidR="00AF22AE" w:rsidRPr="002B453A" w14:paraId="20C74FAA" w14:textId="77777777" w:rsidTr="00A062AD">
        <w:tc>
          <w:tcPr>
            <w:tcW w:w="2148" w:type="dxa"/>
          </w:tcPr>
          <w:p w14:paraId="599C5AC1" w14:textId="77777777" w:rsidR="00AF22AE" w:rsidRPr="002B453A" w:rsidRDefault="00AF22AE" w:rsidP="009003F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387376834"/>
          </w:sdtPr>
          <w:sdtEndPr/>
          <w:sdtContent>
            <w:sdt>
              <w:sdtPr>
                <w:rPr>
                  <w:rFonts w:asciiTheme="majorHAnsi" w:hAnsiTheme="majorHAnsi"/>
                  <w:sz w:val="20"/>
                  <w:szCs w:val="20"/>
                </w:rPr>
                <w:id w:val="1553498572"/>
              </w:sdtPr>
              <w:sdtEndPr/>
              <w:sdtContent>
                <w:tc>
                  <w:tcPr>
                    <w:tcW w:w="7428" w:type="dxa"/>
                  </w:tcPr>
                  <w:p w14:paraId="5E529267" w14:textId="03775449" w:rsidR="00AF22AE" w:rsidRPr="002B453A" w:rsidRDefault="00AF22AE" w:rsidP="009003F8">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tr>
      <w:tr w:rsidR="004B6FAF" w:rsidRPr="002B453A" w14:paraId="564BD97D" w14:textId="77777777" w:rsidTr="004B6FAF">
        <w:tc>
          <w:tcPr>
            <w:tcW w:w="2148" w:type="dxa"/>
          </w:tcPr>
          <w:p w14:paraId="396A97A6" w14:textId="62EF952A" w:rsidR="004B6FAF" w:rsidRPr="002B453A" w:rsidRDefault="004B6FAF" w:rsidP="00E81A7D">
            <w:pPr>
              <w:jc w:val="center"/>
              <w:rPr>
                <w:rFonts w:asciiTheme="majorHAnsi" w:hAnsiTheme="majorHAnsi"/>
                <w:b/>
                <w:sz w:val="20"/>
                <w:szCs w:val="20"/>
              </w:rPr>
            </w:pPr>
            <w:r>
              <w:rPr>
                <w:rFonts w:asciiTheme="majorHAnsi" w:hAnsiTheme="majorHAnsi"/>
                <w:b/>
                <w:sz w:val="20"/>
                <w:szCs w:val="20"/>
              </w:rPr>
              <w:t>Outcome 6</w:t>
            </w:r>
          </w:p>
          <w:p w14:paraId="494881F6" w14:textId="77777777" w:rsidR="004B6FAF" w:rsidRPr="002B453A" w:rsidRDefault="004B6FAF" w:rsidP="00E81A7D">
            <w:pPr>
              <w:rPr>
                <w:rFonts w:asciiTheme="majorHAnsi" w:hAnsiTheme="majorHAnsi"/>
                <w:sz w:val="20"/>
                <w:szCs w:val="20"/>
              </w:rPr>
            </w:pPr>
          </w:p>
        </w:tc>
        <w:sdt>
          <w:sdtPr>
            <w:id w:val="548346925"/>
          </w:sdtPr>
          <w:sdtEndPr>
            <w:rPr>
              <w:rFonts w:asciiTheme="majorHAnsi" w:hAnsiTheme="majorHAnsi"/>
              <w:sz w:val="20"/>
              <w:szCs w:val="20"/>
            </w:rPr>
          </w:sdtEndPr>
          <w:sdtContent>
            <w:sdt>
              <w:sdtPr>
                <w:id w:val="1089653485"/>
              </w:sdtPr>
              <w:sdtEndPr>
                <w:rPr>
                  <w:rFonts w:asciiTheme="majorHAnsi" w:hAnsiTheme="majorHAnsi"/>
                  <w:sz w:val="20"/>
                  <w:szCs w:val="20"/>
                </w:rPr>
              </w:sdtEndPr>
              <w:sdtContent>
                <w:tc>
                  <w:tcPr>
                    <w:tcW w:w="7428" w:type="dxa"/>
                  </w:tcPr>
                  <w:p w14:paraId="238F1CB6" w14:textId="77777777" w:rsidR="004B6FAF" w:rsidRPr="004B6FAF" w:rsidRDefault="004B6FAF" w:rsidP="004B6FAF">
                    <w:pPr>
                      <w:rPr>
                        <w:rFonts w:asciiTheme="majorHAnsi" w:hAnsiTheme="majorHAnsi"/>
                        <w:sz w:val="20"/>
                        <w:szCs w:val="20"/>
                      </w:rPr>
                    </w:pPr>
                    <w:r w:rsidRPr="004B6FAF">
                      <w:rPr>
                        <w:rFonts w:asciiTheme="majorHAnsi" w:hAnsiTheme="majorHAnsi"/>
                        <w:sz w:val="20"/>
                        <w:szCs w:val="20"/>
                      </w:rPr>
                      <w:t>Demonstrate professionalism with faculty, peers and simulated patients.</w:t>
                    </w:r>
                  </w:p>
                  <w:p w14:paraId="2F1F13EB" w14:textId="629FB27C" w:rsidR="004B6FAF" w:rsidRPr="002B453A" w:rsidRDefault="004B6FAF" w:rsidP="00E81A7D">
                    <w:pPr>
                      <w:rPr>
                        <w:rFonts w:asciiTheme="majorHAnsi" w:hAnsiTheme="majorHAnsi"/>
                        <w:sz w:val="20"/>
                        <w:szCs w:val="20"/>
                      </w:rPr>
                    </w:pPr>
                  </w:p>
                </w:tc>
              </w:sdtContent>
            </w:sdt>
          </w:sdtContent>
        </w:sdt>
      </w:tr>
      <w:tr w:rsidR="004B6FAF" w:rsidRPr="002B453A" w14:paraId="33DCD186" w14:textId="77777777" w:rsidTr="004B6FAF">
        <w:tc>
          <w:tcPr>
            <w:tcW w:w="2148" w:type="dxa"/>
          </w:tcPr>
          <w:p w14:paraId="36E37650" w14:textId="77777777" w:rsidR="004B6FAF" w:rsidRPr="002B453A" w:rsidRDefault="004B6FAF" w:rsidP="00E81A7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4F3EB61A" w14:textId="77777777" w:rsidR="004B6FAF" w:rsidRPr="002B453A" w:rsidRDefault="006E6C58" w:rsidP="00E81A7D">
            <w:pPr>
              <w:rPr>
                <w:rFonts w:asciiTheme="majorHAnsi" w:hAnsiTheme="majorHAnsi"/>
                <w:sz w:val="20"/>
                <w:szCs w:val="20"/>
              </w:rPr>
            </w:pPr>
            <w:sdt>
              <w:sdtPr>
                <w:rPr>
                  <w:rFonts w:asciiTheme="majorHAnsi" w:hAnsiTheme="majorHAnsi"/>
                  <w:sz w:val="20"/>
                  <w:szCs w:val="20"/>
                </w:rPr>
                <w:id w:val="1420670673"/>
                <w:text/>
              </w:sdtPr>
              <w:sdtEndPr/>
              <w:sdtContent>
                <w:r w:rsidR="004B6FAF">
                  <w:rPr>
                    <w:rFonts w:asciiTheme="majorHAnsi" w:hAnsiTheme="majorHAnsi"/>
                    <w:sz w:val="20"/>
                    <w:szCs w:val="20"/>
                  </w:rPr>
                  <w:t>Written exams</w:t>
                </w:r>
              </w:sdtContent>
            </w:sdt>
            <w:r w:rsidR="004B6FAF">
              <w:rPr>
                <w:rFonts w:asciiTheme="majorHAnsi" w:hAnsiTheme="majorHAnsi"/>
                <w:sz w:val="20"/>
                <w:szCs w:val="20"/>
              </w:rPr>
              <w:t>, scenario-based performance, simulation performance and laboratory skills checklists.</w:t>
            </w:r>
          </w:p>
        </w:tc>
      </w:tr>
      <w:tr w:rsidR="004B6FAF" w:rsidRPr="002B453A" w14:paraId="69A9415D" w14:textId="77777777" w:rsidTr="004B6FAF">
        <w:tc>
          <w:tcPr>
            <w:tcW w:w="2148" w:type="dxa"/>
          </w:tcPr>
          <w:p w14:paraId="395EBF7F" w14:textId="77777777" w:rsidR="004B6FAF" w:rsidRPr="002B453A" w:rsidRDefault="004B6FAF" w:rsidP="00E81A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19956892"/>
          </w:sdtPr>
          <w:sdtEndPr/>
          <w:sdtContent>
            <w:tc>
              <w:tcPr>
                <w:tcW w:w="7428" w:type="dxa"/>
              </w:tcPr>
              <w:sdt>
                <w:sdtPr>
                  <w:rPr>
                    <w:rFonts w:asciiTheme="majorHAnsi" w:hAnsiTheme="majorHAnsi" w:cs="Arial"/>
                    <w:sz w:val="20"/>
                    <w:szCs w:val="20"/>
                  </w:rPr>
                  <w:id w:val="346525077"/>
                </w:sdtPr>
                <w:sdtEndPr/>
                <w:sdtContent>
                  <w:p w14:paraId="02E53F5C" w14:textId="77777777" w:rsidR="004B6FAF" w:rsidRPr="008426D1" w:rsidRDefault="004B6FAF" w:rsidP="00E81A7D">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2FBC6631" w14:textId="77777777" w:rsidR="004B6FAF" w:rsidRPr="002B453A" w:rsidRDefault="004B6FAF" w:rsidP="00E81A7D">
                <w:pPr>
                  <w:rPr>
                    <w:rFonts w:asciiTheme="majorHAnsi" w:hAnsiTheme="majorHAnsi"/>
                    <w:sz w:val="20"/>
                    <w:szCs w:val="20"/>
                  </w:rPr>
                </w:pPr>
              </w:p>
            </w:tc>
          </w:sdtContent>
        </w:sdt>
      </w:tr>
      <w:tr w:rsidR="004B6FAF" w:rsidRPr="002B453A" w14:paraId="2F93C753" w14:textId="77777777" w:rsidTr="004B6FAF">
        <w:tc>
          <w:tcPr>
            <w:tcW w:w="2148" w:type="dxa"/>
          </w:tcPr>
          <w:p w14:paraId="1D3D7C48" w14:textId="77777777" w:rsidR="004B6FAF" w:rsidRPr="002B453A" w:rsidRDefault="004B6FAF" w:rsidP="00E81A7D">
            <w:pPr>
              <w:rPr>
                <w:rFonts w:asciiTheme="majorHAnsi" w:hAnsiTheme="majorHAnsi"/>
                <w:sz w:val="20"/>
                <w:szCs w:val="20"/>
              </w:rPr>
            </w:pPr>
            <w:r w:rsidRPr="002B453A">
              <w:rPr>
                <w:rFonts w:asciiTheme="majorHAnsi" w:hAnsiTheme="majorHAnsi"/>
                <w:sz w:val="20"/>
                <w:szCs w:val="20"/>
              </w:rPr>
              <w:t xml:space="preserve">Assessment </w:t>
            </w:r>
          </w:p>
          <w:p w14:paraId="5AD5946C" w14:textId="77777777" w:rsidR="004B6FAF" w:rsidRPr="002B453A" w:rsidRDefault="004B6FAF" w:rsidP="00E81A7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55066526"/>
          </w:sdtPr>
          <w:sdtEndPr/>
          <w:sdtContent>
            <w:sdt>
              <w:sdtPr>
                <w:rPr>
                  <w:rFonts w:asciiTheme="majorHAnsi" w:hAnsiTheme="majorHAnsi"/>
                  <w:sz w:val="20"/>
                  <w:szCs w:val="20"/>
                </w:rPr>
                <w:id w:val="1835341348"/>
              </w:sdtPr>
              <w:sdtEndPr/>
              <w:sdtContent>
                <w:sdt>
                  <w:sdtPr>
                    <w:rPr>
                      <w:rFonts w:asciiTheme="majorHAnsi" w:hAnsiTheme="majorHAnsi"/>
                      <w:sz w:val="20"/>
                      <w:szCs w:val="20"/>
                    </w:rPr>
                    <w:id w:val="-1385405964"/>
                  </w:sdtPr>
                  <w:sdtEndPr/>
                  <w:sdtContent>
                    <w:tc>
                      <w:tcPr>
                        <w:tcW w:w="7428" w:type="dxa"/>
                      </w:tcPr>
                      <w:p w14:paraId="4EABCAE6" w14:textId="77777777" w:rsidR="004B6FAF" w:rsidRPr="002B453A" w:rsidRDefault="004B6FAF" w:rsidP="00E81A7D">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and in all future courses.</w:t>
                        </w:r>
                      </w:p>
                    </w:tc>
                  </w:sdtContent>
                </w:sdt>
              </w:sdtContent>
            </w:sdt>
          </w:sdtContent>
        </w:sdt>
      </w:tr>
      <w:tr w:rsidR="004B6FAF" w:rsidRPr="002B453A" w14:paraId="2DC0FA83" w14:textId="77777777" w:rsidTr="004B6FAF">
        <w:tc>
          <w:tcPr>
            <w:tcW w:w="2148" w:type="dxa"/>
          </w:tcPr>
          <w:p w14:paraId="535298F6" w14:textId="77777777" w:rsidR="004B6FAF" w:rsidRPr="002B453A" w:rsidRDefault="004B6FAF" w:rsidP="00E81A7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55441357"/>
          </w:sdtPr>
          <w:sdtEndPr/>
          <w:sdtContent>
            <w:sdt>
              <w:sdtPr>
                <w:rPr>
                  <w:rFonts w:asciiTheme="majorHAnsi" w:hAnsiTheme="majorHAnsi"/>
                  <w:sz w:val="20"/>
                  <w:szCs w:val="20"/>
                </w:rPr>
                <w:id w:val="-1923254569"/>
              </w:sdtPr>
              <w:sdtEndPr/>
              <w:sdtContent>
                <w:tc>
                  <w:tcPr>
                    <w:tcW w:w="7428" w:type="dxa"/>
                  </w:tcPr>
                  <w:p w14:paraId="22C2FF18" w14:textId="77777777" w:rsidR="004B6FAF" w:rsidRPr="002B453A" w:rsidRDefault="004B6FAF" w:rsidP="00E81A7D">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tr>
    </w:tbl>
    <w:p w14:paraId="224F4571" w14:textId="77777777" w:rsidR="001A2CEA" w:rsidRDefault="001A2CEA" w:rsidP="00041E75">
      <w:pPr>
        <w:rPr>
          <w:rFonts w:asciiTheme="majorHAnsi" w:hAnsiTheme="majorHAnsi" w:cs="Arial"/>
          <w:sz w:val="20"/>
          <w:szCs w:val="20"/>
        </w:rPr>
      </w:pPr>
    </w:p>
    <w:p w14:paraId="52BE4553" w14:textId="2F81D182" w:rsidR="00C23CC7" w:rsidRPr="008426D1" w:rsidRDefault="00CC6C15" w:rsidP="00041E75">
      <w:pPr>
        <w:rPr>
          <w:rFonts w:asciiTheme="majorHAnsi" w:hAnsiTheme="majorHAnsi" w:cs="Arial"/>
          <w:sz w:val="20"/>
          <w:szCs w:val="20"/>
        </w:rPr>
      </w:pPr>
      <w:r>
        <w:rPr>
          <w:rFonts w:asciiTheme="majorHAnsi" w:hAnsiTheme="majorHAnsi" w:cs="Arial"/>
          <w:sz w:val="20"/>
          <w:szCs w:val="20"/>
        </w:rPr>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25166445" w:rsidR="00C334FF" w:rsidRPr="008426D1" w:rsidRDefault="006E6C5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Arial Unicode MS"/>
            <w14:uncheckedState w14:val="2610" w14:font="Arial Unicode MS"/>
          </w14:checkbox>
        </w:sdtPr>
        <w:sdtEndPr/>
        <w:sdtContent>
          <w:r w:rsidR="002E643A">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227041613" w:edGrp="everyone"/>
    <w:p w14:paraId="228191EF" w14:textId="77777777" w:rsidR="00C334FF" w:rsidRPr="008426D1" w:rsidRDefault="006E6C5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6E6C5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6E6C5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6E6C5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6E6C5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6E6C5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087F3769" w:rsidR="00C334FF" w:rsidRPr="008426D1" w:rsidRDefault="006E6C5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Arial Unicode MS"/>
            <w14:uncheckedState w14:val="2610" w14:font="Arial Unicode MS"/>
          </w14:checkbox>
        </w:sdtPr>
        <w:sdtEndPr/>
        <w:sdtContent>
          <w:r w:rsidR="002E643A">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sdt>
            <w:sdtPr>
              <w:rPr>
                <w:rFonts w:asciiTheme="majorHAnsi" w:hAnsiTheme="majorHAnsi" w:cs="Arial"/>
                <w:sz w:val="20"/>
                <w:szCs w:val="20"/>
              </w:rPr>
              <w:id w:val="803732464"/>
            </w:sdtPr>
            <w:sdtEndPr/>
            <w:sdtContent>
              <w:r w:rsidR="00E43557">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sdtContent>
          </w:sdt>
          <w:r w:rsidR="00E43557">
            <w:rPr>
              <w:rFonts w:asciiTheme="majorHAnsi" w:hAnsiTheme="majorHAnsi" w:cs="Arial"/>
              <w:sz w:val="20"/>
              <w:szCs w:val="20"/>
            </w:rPr>
            <w:t xml:space="preserve"> </w:t>
          </w:r>
        </w:sdtContent>
      </w:sdt>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227748809"/>
          </w:sdtPr>
          <w:sdtEndPr/>
          <w:sdtContent>
            <w:sdt>
              <w:sdtPr>
                <w:rPr>
                  <w:rFonts w:asciiTheme="majorHAnsi" w:hAnsiTheme="majorHAnsi" w:cs="Arial"/>
                  <w:sz w:val="20"/>
                  <w:szCs w:val="20"/>
                </w:rPr>
                <w:id w:val="137156570"/>
              </w:sdtPr>
              <w:sdtEndPr/>
              <w:sdtContent>
                <w:p w14:paraId="18E23382" w14:textId="77777777" w:rsidR="00267506" w:rsidRPr="008426D1" w:rsidRDefault="00267506" w:rsidP="0026750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ASS in Paramedic Program and Technical Certificate in Paramedic Proposals for all inclusive bulleting changes.</w:t>
                  </w:r>
                </w:p>
              </w:sdtContent>
            </w:sdt>
            <w:p w14:paraId="38DEB388" w14:textId="77777777" w:rsidR="00267506" w:rsidRDefault="006E6C58" w:rsidP="00267506">
              <w:pPr>
                <w:tabs>
                  <w:tab w:val="left" w:pos="360"/>
                  <w:tab w:val="left" w:pos="720"/>
                </w:tabs>
                <w:spacing w:after="0" w:line="240" w:lineRule="auto"/>
                <w:rPr>
                  <w:rFonts w:asciiTheme="majorHAnsi" w:hAnsiTheme="majorHAnsi" w:cs="Arial"/>
                  <w:sz w:val="20"/>
                  <w:szCs w:val="20"/>
                </w:rPr>
              </w:pPr>
            </w:p>
          </w:sdtContent>
        </w:sdt>
        <w:p w14:paraId="305344CC" w14:textId="2544CC99" w:rsidR="00661D25" w:rsidRPr="008426D1" w:rsidRDefault="006E6C58" w:rsidP="00661D25">
          <w:pPr>
            <w:tabs>
              <w:tab w:val="left" w:pos="360"/>
              <w:tab w:val="left" w:pos="720"/>
            </w:tabs>
            <w:spacing w:after="0" w:line="240" w:lineRule="auto"/>
            <w:rPr>
              <w:rFonts w:asciiTheme="majorHAnsi" w:hAnsiTheme="majorHAnsi" w:cs="Arial"/>
              <w:sz w:val="20"/>
              <w:szCs w:val="20"/>
            </w:rPr>
          </w:pPr>
        </w:p>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B88E4" w14:textId="77777777" w:rsidR="00895A9A" w:rsidRDefault="00895A9A" w:rsidP="00AF3758">
      <w:pPr>
        <w:spacing w:after="0" w:line="240" w:lineRule="auto"/>
      </w:pPr>
      <w:r>
        <w:separator/>
      </w:r>
    </w:p>
  </w:endnote>
  <w:endnote w:type="continuationSeparator" w:id="0">
    <w:p w14:paraId="14350720" w14:textId="77777777" w:rsidR="00895A9A" w:rsidRDefault="00895A9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1A2CEA" w:rsidRDefault="001A2CEA"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1A2CEA" w:rsidRDefault="001A2CEA"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1A2CEA" w:rsidRDefault="001A2CEA"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6C58">
      <w:rPr>
        <w:rStyle w:val="PageNumber"/>
        <w:noProof/>
      </w:rPr>
      <w:t>1</w:t>
    </w:r>
    <w:r>
      <w:rPr>
        <w:rStyle w:val="PageNumber"/>
      </w:rPr>
      <w:fldChar w:fldCharType="end"/>
    </w:r>
  </w:p>
  <w:p w14:paraId="006AC8D5" w14:textId="77777777" w:rsidR="001A2CEA" w:rsidRDefault="001A2CEA"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3395D" w14:textId="77777777" w:rsidR="00895A9A" w:rsidRDefault="00895A9A" w:rsidP="00AF3758">
      <w:pPr>
        <w:spacing w:after="0" w:line="240" w:lineRule="auto"/>
      </w:pPr>
      <w:r>
        <w:separator/>
      </w:r>
    </w:p>
  </w:footnote>
  <w:footnote w:type="continuationSeparator" w:id="0">
    <w:p w14:paraId="061F822B" w14:textId="77777777" w:rsidR="00895A9A" w:rsidRDefault="00895A9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1A2CEA" w:rsidRPr="00986BD2" w:rsidRDefault="001A2CEA"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92176"/>
    <w:multiLevelType w:val="hybridMultilevel"/>
    <w:tmpl w:val="C658B5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8BB6610"/>
    <w:multiLevelType w:val="hybridMultilevel"/>
    <w:tmpl w:val="834EE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E76016"/>
    <w:multiLevelType w:val="hybridMultilevel"/>
    <w:tmpl w:val="D1A66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216F3E"/>
    <w:multiLevelType w:val="hybridMultilevel"/>
    <w:tmpl w:val="D528E7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73C80507"/>
    <w:multiLevelType w:val="hybridMultilevel"/>
    <w:tmpl w:val="27A69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8"/>
  </w:num>
  <w:num w:numId="4">
    <w:abstractNumId w:val="15"/>
  </w:num>
  <w:num w:numId="5">
    <w:abstractNumId w:val="16"/>
  </w:num>
  <w:num w:numId="6">
    <w:abstractNumId w:val="9"/>
  </w:num>
  <w:num w:numId="7">
    <w:abstractNumId w:val="6"/>
  </w:num>
  <w:num w:numId="8">
    <w:abstractNumId w:val="14"/>
  </w:num>
  <w:num w:numId="9">
    <w:abstractNumId w:val="7"/>
  </w:num>
  <w:num w:numId="10">
    <w:abstractNumId w:val="5"/>
  </w:num>
  <w:num w:numId="11">
    <w:abstractNumId w:val="11"/>
  </w:num>
  <w:num w:numId="12">
    <w:abstractNumId w:val="10"/>
  </w:num>
  <w:num w:numId="13">
    <w:abstractNumId w:val="3"/>
  </w:num>
  <w:num w:numId="14">
    <w:abstractNumId w:val="12"/>
  </w:num>
  <w:num w:numId="15">
    <w:abstractNumId w:val="13"/>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421C6"/>
    <w:rsid w:val="0005467E"/>
    <w:rsid w:val="00054918"/>
    <w:rsid w:val="000814FD"/>
    <w:rsid w:val="0008410E"/>
    <w:rsid w:val="000A654B"/>
    <w:rsid w:val="000C6ACA"/>
    <w:rsid w:val="000D06F1"/>
    <w:rsid w:val="000E0BB8"/>
    <w:rsid w:val="00101FF4"/>
    <w:rsid w:val="00103070"/>
    <w:rsid w:val="001327BF"/>
    <w:rsid w:val="00150E96"/>
    <w:rsid w:val="00151451"/>
    <w:rsid w:val="0015536A"/>
    <w:rsid w:val="00156679"/>
    <w:rsid w:val="00185D67"/>
    <w:rsid w:val="001A2CEA"/>
    <w:rsid w:val="001A5DD5"/>
    <w:rsid w:val="001E597A"/>
    <w:rsid w:val="001F5DA4"/>
    <w:rsid w:val="0021282B"/>
    <w:rsid w:val="00212A76"/>
    <w:rsid w:val="002172AB"/>
    <w:rsid w:val="002218EB"/>
    <w:rsid w:val="00226216"/>
    <w:rsid w:val="002277EA"/>
    <w:rsid w:val="002315B0"/>
    <w:rsid w:val="002403C4"/>
    <w:rsid w:val="00254447"/>
    <w:rsid w:val="00261ACE"/>
    <w:rsid w:val="00265C17"/>
    <w:rsid w:val="00267506"/>
    <w:rsid w:val="0028351D"/>
    <w:rsid w:val="00283525"/>
    <w:rsid w:val="002959A8"/>
    <w:rsid w:val="002A68B9"/>
    <w:rsid w:val="002B4BB9"/>
    <w:rsid w:val="002E3BD5"/>
    <w:rsid w:val="002E643A"/>
    <w:rsid w:val="00311FAD"/>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F50F5"/>
    <w:rsid w:val="004072F1"/>
    <w:rsid w:val="00431714"/>
    <w:rsid w:val="00434AA5"/>
    <w:rsid w:val="00442786"/>
    <w:rsid w:val="00442811"/>
    <w:rsid w:val="00443FF2"/>
    <w:rsid w:val="0045286F"/>
    <w:rsid w:val="0046313B"/>
    <w:rsid w:val="00473252"/>
    <w:rsid w:val="00474C39"/>
    <w:rsid w:val="00487771"/>
    <w:rsid w:val="0049675B"/>
    <w:rsid w:val="004A211B"/>
    <w:rsid w:val="004A7706"/>
    <w:rsid w:val="004B6FAF"/>
    <w:rsid w:val="004D4EDE"/>
    <w:rsid w:val="004E3F3D"/>
    <w:rsid w:val="004F1EAE"/>
    <w:rsid w:val="004F3C87"/>
    <w:rsid w:val="004F4B3A"/>
    <w:rsid w:val="00503382"/>
    <w:rsid w:val="00504507"/>
    <w:rsid w:val="00526B81"/>
    <w:rsid w:val="005439A4"/>
    <w:rsid w:val="00547433"/>
    <w:rsid w:val="00556E69"/>
    <w:rsid w:val="005677EC"/>
    <w:rsid w:val="00584C22"/>
    <w:rsid w:val="00592A95"/>
    <w:rsid w:val="005934F2"/>
    <w:rsid w:val="005B66C2"/>
    <w:rsid w:val="005F41DD"/>
    <w:rsid w:val="00606EE4"/>
    <w:rsid w:val="00610022"/>
    <w:rsid w:val="006179CB"/>
    <w:rsid w:val="00636DB3"/>
    <w:rsid w:val="00641E0F"/>
    <w:rsid w:val="00661D25"/>
    <w:rsid w:val="00664A1B"/>
    <w:rsid w:val="006657FB"/>
    <w:rsid w:val="00671EAA"/>
    <w:rsid w:val="00677A48"/>
    <w:rsid w:val="00691664"/>
    <w:rsid w:val="006B52C0"/>
    <w:rsid w:val="006C0168"/>
    <w:rsid w:val="006D0246"/>
    <w:rsid w:val="006E6117"/>
    <w:rsid w:val="006E6C58"/>
    <w:rsid w:val="00707894"/>
    <w:rsid w:val="00712045"/>
    <w:rsid w:val="007227F4"/>
    <w:rsid w:val="0073025F"/>
    <w:rsid w:val="0073125A"/>
    <w:rsid w:val="00731571"/>
    <w:rsid w:val="00750AF6"/>
    <w:rsid w:val="007A06B9"/>
    <w:rsid w:val="007D371A"/>
    <w:rsid w:val="007D7450"/>
    <w:rsid w:val="00817934"/>
    <w:rsid w:val="008203CE"/>
    <w:rsid w:val="0082438F"/>
    <w:rsid w:val="0083170D"/>
    <w:rsid w:val="008426D1"/>
    <w:rsid w:val="008663CA"/>
    <w:rsid w:val="0087237F"/>
    <w:rsid w:val="00895557"/>
    <w:rsid w:val="00895A9A"/>
    <w:rsid w:val="008C703B"/>
    <w:rsid w:val="008E4B97"/>
    <w:rsid w:val="008E6C1C"/>
    <w:rsid w:val="009003F8"/>
    <w:rsid w:val="009014D5"/>
    <w:rsid w:val="00903AB9"/>
    <w:rsid w:val="009053D1"/>
    <w:rsid w:val="00916FCA"/>
    <w:rsid w:val="009330FF"/>
    <w:rsid w:val="00962018"/>
    <w:rsid w:val="00983ADC"/>
    <w:rsid w:val="00984490"/>
    <w:rsid w:val="009A529F"/>
    <w:rsid w:val="009E7831"/>
    <w:rsid w:val="009F4B90"/>
    <w:rsid w:val="00A01035"/>
    <w:rsid w:val="00A0329C"/>
    <w:rsid w:val="00A062AD"/>
    <w:rsid w:val="00A16BB1"/>
    <w:rsid w:val="00A5089E"/>
    <w:rsid w:val="00A56D36"/>
    <w:rsid w:val="00A966C5"/>
    <w:rsid w:val="00AB5523"/>
    <w:rsid w:val="00AD6389"/>
    <w:rsid w:val="00AD63C4"/>
    <w:rsid w:val="00AF04F4"/>
    <w:rsid w:val="00AF22AE"/>
    <w:rsid w:val="00AF3758"/>
    <w:rsid w:val="00AF3C6A"/>
    <w:rsid w:val="00AF68E8"/>
    <w:rsid w:val="00B054E5"/>
    <w:rsid w:val="00B134C2"/>
    <w:rsid w:val="00B1628A"/>
    <w:rsid w:val="00B3334F"/>
    <w:rsid w:val="00B35368"/>
    <w:rsid w:val="00B46334"/>
    <w:rsid w:val="00B5613F"/>
    <w:rsid w:val="00B6203D"/>
    <w:rsid w:val="00B71755"/>
    <w:rsid w:val="00B86002"/>
    <w:rsid w:val="00B97755"/>
    <w:rsid w:val="00BA0256"/>
    <w:rsid w:val="00BD623D"/>
    <w:rsid w:val="00BE069E"/>
    <w:rsid w:val="00BF6FF6"/>
    <w:rsid w:val="00C002F9"/>
    <w:rsid w:val="00C12816"/>
    <w:rsid w:val="00C12977"/>
    <w:rsid w:val="00C23120"/>
    <w:rsid w:val="00C23CC7"/>
    <w:rsid w:val="00C334FF"/>
    <w:rsid w:val="00C55BB9"/>
    <w:rsid w:val="00C60A91"/>
    <w:rsid w:val="00C634D6"/>
    <w:rsid w:val="00C80773"/>
    <w:rsid w:val="00C93F1B"/>
    <w:rsid w:val="00CA7C7C"/>
    <w:rsid w:val="00CB4B5A"/>
    <w:rsid w:val="00CC6C15"/>
    <w:rsid w:val="00CE6F34"/>
    <w:rsid w:val="00D0686A"/>
    <w:rsid w:val="00D20B84"/>
    <w:rsid w:val="00D51205"/>
    <w:rsid w:val="00D57716"/>
    <w:rsid w:val="00D67AC4"/>
    <w:rsid w:val="00D979DD"/>
    <w:rsid w:val="00DB038B"/>
    <w:rsid w:val="00DD1AD3"/>
    <w:rsid w:val="00DD6EE7"/>
    <w:rsid w:val="00DE017C"/>
    <w:rsid w:val="00DF3EF8"/>
    <w:rsid w:val="00E052B6"/>
    <w:rsid w:val="00E322A3"/>
    <w:rsid w:val="00E41A8F"/>
    <w:rsid w:val="00E41F8D"/>
    <w:rsid w:val="00E43557"/>
    <w:rsid w:val="00E438F8"/>
    <w:rsid w:val="00E45868"/>
    <w:rsid w:val="00E90913"/>
    <w:rsid w:val="00E96D3A"/>
    <w:rsid w:val="00EC52BB"/>
    <w:rsid w:val="00EC5D93"/>
    <w:rsid w:val="00EC6970"/>
    <w:rsid w:val="00ED5E7F"/>
    <w:rsid w:val="00EE1DDE"/>
    <w:rsid w:val="00EE2479"/>
    <w:rsid w:val="00EF2038"/>
    <w:rsid w:val="00EF2A44"/>
    <w:rsid w:val="00EF59AD"/>
    <w:rsid w:val="00F0173F"/>
    <w:rsid w:val="00F23AF0"/>
    <w:rsid w:val="00F24EE6"/>
    <w:rsid w:val="00F3261D"/>
    <w:rsid w:val="00F50356"/>
    <w:rsid w:val="00F645B5"/>
    <w:rsid w:val="00F7007D"/>
    <w:rsid w:val="00F7429E"/>
    <w:rsid w:val="00F77400"/>
    <w:rsid w:val="00F80644"/>
    <w:rsid w:val="00FB00D4"/>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rsell@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6236A"/>
    <w:rsid w:val="004E1A75"/>
    <w:rsid w:val="00576003"/>
    <w:rsid w:val="00587536"/>
    <w:rsid w:val="005D5D2F"/>
    <w:rsid w:val="005E4A06"/>
    <w:rsid w:val="00623293"/>
    <w:rsid w:val="00654E35"/>
    <w:rsid w:val="006C3910"/>
    <w:rsid w:val="00823759"/>
    <w:rsid w:val="0087636D"/>
    <w:rsid w:val="008822A5"/>
    <w:rsid w:val="00891F77"/>
    <w:rsid w:val="009D439F"/>
    <w:rsid w:val="00A20583"/>
    <w:rsid w:val="00AD5D56"/>
    <w:rsid w:val="00AF3C96"/>
    <w:rsid w:val="00B2559E"/>
    <w:rsid w:val="00B46AFF"/>
    <w:rsid w:val="00B72454"/>
    <w:rsid w:val="00B77BBB"/>
    <w:rsid w:val="00BA0596"/>
    <w:rsid w:val="00BE0E7B"/>
    <w:rsid w:val="00C27427"/>
    <w:rsid w:val="00CC7431"/>
    <w:rsid w:val="00CD4EF8"/>
    <w:rsid w:val="00D3094C"/>
    <w:rsid w:val="00D82C97"/>
    <w:rsid w:val="00D87B77"/>
    <w:rsid w:val="00DD12EE"/>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2EC83-0117-4356-8938-5ECF8DFC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2015-11-09T22:42:00Z</cp:lastPrinted>
  <dcterms:created xsi:type="dcterms:W3CDTF">2015-11-17T22:56:00Z</dcterms:created>
  <dcterms:modified xsi:type="dcterms:W3CDTF">2015-11-17T22:56:00Z</dcterms:modified>
</cp:coreProperties>
</file>